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09" w:rsidRDefault="00033109" w:rsidP="008203B8">
      <w:pPr>
        <w:spacing w:after="0" w:line="240" w:lineRule="auto"/>
        <w:jc w:val="center"/>
        <w:rPr>
          <w:rFonts w:ascii="Times New Roman" w:hAnsi="Times New Roman"/>
          <w:noProof/>
          <w:sz w:val="24"/>
          <w:szCs w:val="24"/>
        </w:rPr>
      </w:pPr>
    </w:p>
    <w:p w:rsidR="00033109" w:rsidRPr="00AB1CF2" w:rsidRDefault="00033109" w:rsidP="00FD1C89">
      <w:pPr>
        <w:spacing w:line="360" w:lineRule="auto"/>
        <w:jc w:val="center"/>
        <w:rPr>
          <w:rFonts w:ascii="Arial" w:hAnsi="Arial" w:cs="Arial"/>
          <w:b/>
          <w:sz w:val="24"/>
          <w:szCs w:val="24"/>
        </w:rPr>
      </w:pPr>
      <w:r w:rsidRPr="00AB1CF2">
        <w:rPr>
          <w:rFonts w:ascii="Arial" w:hAnsi="Arial" w:cs="Arial"/>
          <w:b/>
          <w:sz w:val="24"/>
          <w:szCs w:val="24"/>
        </w:rPr>
        <w:t>СОВЕТ ВАВИЛОВСКОГО</w:t>
      </w:r>
      <w:bookmarkStart w:id="0" w:name="_GoBack"/>
      <w:bookmarkEnd w:id="0"/>
      <w:r w:rsidRPr="00AB1CF2">
        <w:rPr>
          <w:rFonts w:ascii="Arial" w:hAnsi="Arial" w:cs="Arial"/>
          <w:b/>
          <w:sz w:val="24"/>
          <w:szCs w:val="24"/>
        </w:rPr>
        <w:t xml:space="preserve"> СЕЛЬСКОГО ПОСЕЛЕНИЯ</w:t>
      </w:r>
    </w:p>
    <w:p w:rsidR="00033109" w:rsidRPr="00AB1CF2" w:rsidRDefault="00033109" w:rsidP="00FD1C89">
      <w:pPr>
        <w:jc w:val="center"/>
        <w:rPr>
          <w:rFonts w:ascii="Arial" w:hAnsi="Arial" w:cs="Arial"/>
          <w:b/>
        </w:rPr>
      </w:pPr>
    </w:p>
    <w:p w:rsidR="00033109" w:rsidRPr="00AB1CF2" w:rsidRDefault="00033109" w:rsidP="00061E00">
      <w:pPr>
        <w:spacing w:after="0" w:line="240" w:lineRule="auto"/>
        <w:jc w:val="center"/>
        <w:rPr>
          <w:rFonts w:ascii="Arial" w:hAnsi="Arial" w:cs="Arial"/>
          <w:sz w:val="24"/>
        </w:rPr>
      </w:pPr>
      <w:r w:rsidRPr="00AB1CF2">
        <w:rPr>
          <w:rFonts w:ascii="Arial" w:hAnsi="Arial" w:cs="Arial"/>
          <w:b/>
          <w:caps/>
          <w:sz w:val="32"/>
          <w:szCs w:val="32"/>
        </w:rPr>
        <w:t xml:space="preserve">Решение </w:t>
      </w:r>
    </w:p>
    <w:tbl>
      <w:tblPr>
        <w:tblW w:w="0" w:type="auto"/>
        <w:tblLook w:val="01E0"/>
      </w:tblPr>
      <w:tblGrid>
        <w:gridCol w:w="4785"/>
        <w:gridCol w:w="4786"/>
      </w:tblGrid>
      <w:tr w:rsidR="00033109" w:rsidRPr="00AB1CF2" w:rsidTr="000F4DC8">
        <w:tc>
          <w:tcPr>
            <w:tcW w:w="4785" w:type="dxa"/>
          </w:tcPr>
          <w:p w:rsidR="00033109" w:rsidRPr="00AB1CF2" w:rsidRDefault="00033109" w:rsidP="00061E00">
            <w:pPr>
              <w:spacing w:after="0" w:line="240" w:lineRule="auto"/>
              <w:rPr>
                <w:rFonts w:ascii="Arial" w:hAnsi="Arial" w:cs="Arial"/>
                <w:sz w:val="24"/>
                <w:szCs w:val="24"/>
              </w:rPr>
            </w:pPr>
          </w:p>
          <w:p w:rsidR="00033109" w:rsidRPr="00AB1CF2" w:rsidRDefault="00033109" w:rsidP="00C26C64">
            <w:pPr>
              <w:spacing w:after="0" w:line="240" w:lineRule="auto"/>
              <w:rPr>
                <w:rFonts w:ascii="Arial" w:hAnsi="Arial" w:cs="Arial"/>
                <w:sz w:val="24"/>
                <w:szCs w:val="24"/>
              </w:rPr>
            </w:pPr>
            <w:r w:rsidRPr="00AB1CF2">
              <w:rPr>
                <w:rFonts w:ascii="Arial" w:hAnsi="Arial" w:cs="Arial"/>
                <w:sz w:val="24"/>
                <w:szCs w:val="24"/>
              </w:rPr>
              <w:t>от 09.11.2018 г.</w:t>
            </w:r>
          </w:p>
        </w:tc>
        <w:tc>
          <w:tcPr>
            <w:tcW w:w="4786" w:type="dxa"/>
          </w:tcPr>
          <w:p w:rsidR="00033109" w:rsidRPr="00AB1CF2" w:rsidRDefault="00033109" w:rsidP="004D5CF3">
            <w:pPr>
              <w:spacing w:after="0" w:line="240" w:lineRule="auto"/>
              <w:rPr>
                <w:rFonts w:ascii="Arial" w:hAnsi="Arial" w:cs="Arial"/>
                <w:sz w:val="24"/>
                <w:szCs w:val="24"/>
              </w:rPr>
            </w:pPr>
            <w:r w:rsidRPr="00AB1CF2">
              <w:rPr>
                <w:rFonts w:ascii="Arial" w:hAnsi="Arial" w:cs="Arial"/>
                <w:sz w:val="24"/>
                <w:szCs w:val="24"/>
              </w:rPr>
              <w:t xml:space="preserve">                               </w:t>
            </w:r>
            <w:r>
              <w:rPr>
                <w:rFonts w:ascii="Arial" w:hAnsi="Arial" w:cs="Arial"/>
                <w:sz w:val="24"/>
                <w:szCs w:val="24"/>
              </w:rPr>
              <w:t xml:space="preserve">                       </w:t>
            </w:r>
            <w:r w:rsidRPr="00AB1CF2">
              <w:rPr>
                <w:rFonts w:ascii="Arial" w:hAnsi="Arial" w:cs="Arial"/>
                <w:sz w:val="24"/>
                <w:szCs w:val="24"/>
              </w:rPr>
              <w:t xml:space="preserve"> № 49</w:t>
            </w:r>
          </w:p>
        </w:tc>
      </w:tr>
    </w:tbl>
    <w:p w:rsidR="00033109" w:rsidRPr="00AB1CF2" w:rsidRDefault="00033109" w:rsidP="000F4DC8">
      <w:pPr>
        <w:spacing w:after="0" w:line="240" w:lineRule="auto"/>
        <w:jc w:val="center"/>
        <w:rPr>
          <w:rFonts w:ascii="Arial" w:hAnsi="Arial" w:cs="Arial"/>
          <w:bCs/>
          <w:color w:val="000000"/>
          <w:sz w:val="24"/>
          <w:szCs w:val="24"/>
        </w:rPr>
      </w:pPr>
    </w:p>
    <w:p w:rsidR="00033109" w:rsidRPr="00AB1CF2" w:rsidRDefault="00033109" w:rsidP="000F4DC8">
      <w:pPr>
        <w:spacing w:after="0" w:line="240" w:lineRule="auto"/>
        <w:jc w:val="center"/>
        <w:rPr>
          <w:rFonts w:ascii="Arial" w:hAnsi="Arial" w:cs="Arial"/>
          <w:bCs/>
          <w:color w:val="000000"/>
          <w:sz w:val="24"/>
          <w:szCs w:val="24"/>
        </w:rPr>
      </w:pPr>
    </w:p>
    <w:p w:rsidR="00033109" w:rsidRPr="00AB1CF2" w:rsidRDefault="00033109" w:rsidP="00D578EE">
      <w:pPr>
        <w:spacing w:after="0" w:line="240" w:lineRule="auto"/>
        <w:jc w:val="center"/>
        <w:rPr>
          <w:rFonts w:ascii="Arial" w:hAnsi="Arial" w:cs="Arial"/>
          <w:sz w:val="24"/>
          <w:szCs w:val="24"/>
        </w:rPr>
      </w:pPr>
      <w:r w:rsidRPr="00AB1CF2">
        <w:rPr>
          <w:rFonts w:ascii="Arial" w:hAnsi="Arial" w:cs="Arial"/>
          <w:color w:val="000000"/>
          <w:sz w:val="24"/>
          <w:szCs w:val="24"/>
        </w:rPr>
        <w:t>«</w:t>
      </w:r>
      <w:r w:rsidRPr="00AB1CF2">
        <w:rPr>
          <w:rFonts w:ascii="Arial" w:hAnsi="Arial" w:cs="Arial"/>
          <w:sz w:val="24"/>
          <w:szCs w:val="24"/>
        </w:rPr>
        <w:t xml:space="preserve">О принятии обращения в адрес Губернатора Томской области об установлении предельных (максимальных) </w:t>
      </w:r>
      <w:hyperlink r:id="rId5" w:history="1">
        <w:r w:rsidRPr="00AB1CF2">
          <w:rPr>
            <w:rFonts w:ascii="Arial" w:hAnsi="Arial" w:cs="Arial"/>
            <w:sz w:val="24"/>
            <w:szCs w:val="24"/>
          </w:rPr>
          <w:t>индексов</w:t>
        </w:r>
      </w:hyperlink>
      <w:r w:rsidRPr="00AB1CF2">
        <w:rPr>
          <w:rFonts w:ascii="Arial" w:hAnsi="Arial" w:cs="Arial"/>
          <w:sz w:val="24"/>
          <w:szCs w:val="24"/>
        </w:rPr>
        <w:t xml:space="preserve"> изменения размера вносимой гражданами платы за коммунальные услуги в 2019 году по муниципальному образованию «Вавиловское сельское поселение»</w:t>
      </w:r>
    </w:p>
    <w:p w:rsidR="00033109" w:rsidRPr="00AB1CF2" w:rsidRDefault="00033109" w:rsidP="00126418">
      <w:pPr>
        <w:pStyle w:val="Heading1"/>
      </w:pPr>
    </w:p>
    <w:p w:rsidR="00033109" w:rsidRPr="00AB1CF2" w:rsidRDefault="00033109" w:rsidP="00C26C64">
      <w:pPr>
        <w:autoSpaceDE w:val="0"/>
        <w:autoSpaceDN w:val="0"/>
        <w:adjustRightInd w:val="0"/>
        <w:ind w:firstLine="720"/>
        <w:jc w:val="both"/>
        <w:rPr>
          <w:rFonts w:ascii="Arial" w:hAnsi="Arial" w:cs="Arial"/>
          <w:sz w:val="24"/>
          <w:szCs w:val="24"/>
        </w:rPr>
      </w:pPr>
      <w:r w:rsidRPr="00AB1CF2">
        <w:rPr>
          <w:rFonts w:ascii="Arial" w:hAnsi="Arial" w:cs="Arial"/>
          <w:sz w:val="24"/>
          <w:szCs w:val="24"/>
        </w:rPr>
        <w:t>В соответствии с частью 3 статьи 14 Федерального закона от 06.10.2003 № 131-ФЗ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033109" w:rsidRPr="00AB1CF2" w:rsidRDefault="00033109" w:rsidP="006234BA">
      <w:pPr>
        <w:jc w:val="center"/>
        <w:rPr>
          <w:rFonts w:ascii="Arial" w:hAnsi="Arial" w:cs="Arial"/>
          <w:b/>
          <w:caps/>
          <w:sz w:val="24"/>
          <w:szCs w:val="24"/>
        </w:rPr>
      </w:pPr>
      <w:r w:rsidRPr="00AB1CF2">
        <w:rPr>
          <w:rFonts w:ascii="Arial" w:hAnsi="Arial" w:cs="Arial"/>
          <w:b/>
        </w:rPr>
        <w:t xml:space="preserve"> СОВЕТ ВАВИЛОВСКОГО СЕЛЬСКОГО </w:t>
      </w:r>
      <w:r w:rsidRPr="00AB1CF2">
        <w:rPr>
          <w:rFonts w:ascii="Arial" w:hAnsi="Arial" w:cs="Arial"/>
          <w:b/>
          <w:caps/>
          <w:sz w:val="24"/>
          <w:szCs w:val="24"/>
        </w:rPr>
        <w:t>ПОСЕЛЕНИЯ РЕШИЛ:</w:t>
      </w:r>
    </w:p>
    <w:p w:rsidR="00033109" w:rsidRPr="00AB1CF2" w:rsidRDefault="00033109" w:rsidP="0043797C">
      <w:pPr>
        <w:pStyle w:val="ListParagraph"/>
        <w:numPr>
          <w:ilvl w:val="0"/>
          <w:numId w:val="5"/>
        </w:numPr>
        <w:spacing w:after="0" w:line="240" w:lineRule="auto"/>
        <w:ind w:left="0" w:firstLine="708"/>
        <w:jc w:val="both"/>
        <w:rPr>
          <w:rFonts w:ascii="Arial" w:hAnsi="Arial" w:cs="Arial"/>
          <w:sz w:val="24"/>
          <w:szCs w:val="24"/>
        </w:rPr>
      </w:pPr>
      <w:r w:rsidRPr="00AB1CF2">
        <w:rPr>
          <w:rFonts w:ascii="Arial" w:hAnsi="Arial" w:cs="Arial"/>
          <w:sz w:val="24"/>
          <w:szCs w:val="24"/>
        </w:rPr>
        <w:t xml:space="preserve">Утвердить текст обращения к Губернатору Томской области по вопросу установления предельных (максимальных) </w:t>
      </w:r>
      <w:hyperlink r:id="rId6" w:history="1">
        <w:r w:rsidRPr="00AB1CF2">
          <w:rPr>
            <w:rFonts w:ascii="Arial" w:hAnsi="Arial" w:cs="Arial"/>
            <w:sz w:val="24"/>
            <w:szCs w:val="24"/>
          </w:rPr>
          <w:t>индексов</w:t>
        </w:r>
      </w:hyperlink>
      <w:r w:rsidRPr="00AB1CF2">
        <w:rPr>
          <w:rFonts w:ascii="Arial" w:hAnsi="Arial" w:cs="Arial"/>
          <w:sz w:val="24"/>
          <w:szCs w:val="24"/>
        </w:rPr>
        <w:t xml:space="preserve"> изменения размера вносимой гражданами платы за коммунальные услуги по муниципальному образованию «Вавиловское сельское поселение»:</w:t>
      </w:r>
    </w:p>
    <w:p w:rsidR="00033109" w:rsidRPr="00AB1CF2" w:rsidRDefault="00033109" w:rsidP="0043797C">
      <w:pPr>
        <w:spacing w:after="0" w:line="240" w:lineRule="auto"/>
        <w:ind w:firstLine="708"/>
        <w:jc w:val="both"/>
        <w:rPr>
          <w:rFonts w:ascii="Arial" w:hAnsi="Arial" w:cs="Arial"/>
          <w:sz w:val="24"/>
          <w:szCs w:val="24"/>
        </w:rPr>
      </w:pPr>
      <w:r w:rsidRPr="00AB1CF2">
        <w:rPr>
          <w:rFonts w:ascii="Arial" w:hAnsi="Arial" w:cs="Arial"/>
          <w:sz w:val="24"/>
          <w:szCs w:val="24"/>
        </w:rPr>
        <w:t xml:space="preserve">с 1 июля по 31 декабря 2019 года, превышающего индекс по Томской области более чем на величину отклонения по Томской области, в размере </w:t>
      </w:r>
      <w:r>
        <w:rPr>
          <w:rFonts w:ascii="Arial" w:hAnsi="Arial" w:cs="Arial"/>
          <w:sz w:val="24"/>
          <w:szCs w:val="24"/>
        </w:rPr>
        <w:t>27</w:t>
      </w:r>
      <w:r w:rsidRPr="00AB1CF2">
        <w:rPr>
          <w:rFonts w:ascii="Arial" w:hAnsi="Arial" w:cs="Arial"/>
          <w:sz w:val="24"/>
          <w:szCs w:val="24"/>
        </w:rPr>
        <w:t>%.</w:t>
      </w:r>
    </w:p>
    <w:p w:rsidR="00033109" w:rsidRPr="003B07D8" w:rsidRDefault="00033109" w:rsidP="003B07D8">
      <w:pPr>
        <w:ind w:firstLine="709"/>
        <w:jc w:val="both"/>
        <w:rPr>
          <w:rFonts w:ascii="Arial" w:hAnsi="Arial" w:cs="Arial"/>
          <w:sz w:val="24"/>
          <w:szCs w:val="24"/>
        </w:rPr>
      </w:pPr>
      <w:r w:rsidRPr="003B07D8">
        <w:rPr>
          <w:rFonts w:ascii="Arial" w:hAnsi="Arial" w:cs="Arial"/>
          <w:sz w:val="24"/>
          <w:szCs w:val="24"/>
        </w:rPr>
        <w:t>2. 2. Настоящее решение подлежит официальному опубликованию (обнародованию), и размещению на официальном сайте Вавиловского сельского поселения</w:t>
      </w:r>
      <w:r>
        <w:rPr>
          <w:rFonts w:ascii="Arial" w:hAnsi="Arial" w:cs="Arial"/>
          <w:sz w:val="24"/>
          <w:szCs w:val="24"/>
        </w:rPr>
        <w:t xml:space="preserve"> </w:t>
      </w:r>
      <w:r>
        <w:rPr>
          <w:rFonts w:ascii="Arial" w:hAnsi="Arial" w:cs="Arial"/>
          <w:sz w:val="24"/>
          <w:szCs w:val="24"/>
          <w:lang w:val="en-US"/>
        </w:rPr>
        <w:t>spvavilovo</w:t>
      </w:r>
      <w:r w:rsidRPr="003B07D8">
        <w:rPr>
          <w:rFonts w:ascii="Arial" w:hAnsi="Arial" w:cs="Arial"/>
          <w:sz w:val="24"/>
          <w:szCs w:val="24"/>
        </w:rPr>
        <w:t>.</w:t>
      </w:r>
      <w:r>
        <w:rPr>
          <w:rFonts w:ascii="Arial" w:hAnsi="Arial" w:cs="Arial"/>
          <w:sz w:val="24"/>
          <w:szCs w:val="24"/>
          <w:lang w:val="en-US"/>
        </w:rPr>
        <w:t>tomsk</w:t>
      </w:r>
      <w:r w:rsidRPr="003B07D8">
        <w:rPr>
          <w:rFonts w:ascii="Arial" w:hAnsi="Arial" w:cs="Arial"/>
          <w:sz w:val="24"/>
          <w:szCs w:val="24"/>
        </w:rPr>
        <w:t>.</w:t>
      </w:r>
      <w:r>
        <w:rPr>
          <w:rFonts w:ascii="Arial" w:hAnsi="Arial" w:cs="Arial"/>
          <w:sz w:val="24"/>
          <w:szCs w:val="24"/>
          <w:lang w:val="en-US"/>
        </w:rPr>
        <w:t>ru</w:t>
      </w:r>
      <w:r w:rsidRPr="003B07D8">
        <w:rPr>
          <w:rFonts w:ascii="Arial" w:hAnsi="Arial" w:cs="Arial"/>
          <w:color w:val="000000"/>
          <w:sz w:val="24"/>
          <w:szCs w:val="24"/>
        </w:rPr>
        <w:t>.</w:t>
      </w:r>
    </w:p>
    <w:p w:rsidR="00033109" w:rsidRPr="00AB1CF2" w:rsidRDefault="00033109" w:rsidP="0043797C">
      <w:pPr>
        <w:spacing w:after="0" w:line="240" w:lineRule="auto"/>
        <w:ind w:firstLine="708"/>
        <w:jc w:val="both"/>
        <w:rPr>
          <w:rFonts w:ascii="Arial" w:hAnsi="Arial" w:cs="Arial"/>
          <w:sz w:val="24"/>
          <w:szCs w:val="24"/>
        </w:rPr>
      </w:pPr>
    </w:p>
    <w:p w:rsidR="00033109" w:rsidRPr="00AB1CF2" w:rsidRDefault="00033109" w:rsidP="00A76511">
      <w:pPr>
        <w:spacing w:after="0" w:line="240" w:lineRule="exact"/>
        <w:ind w:firstLine="709"/>
        <w:jc w:val="both"/>
        <w:rPr>
          <w:rFonts w:ascii="Arial" w:hAnsi="Arial" w:cs="Arial"/>
          <w:sz w:val="24"/>
          <w:szCs w:val="24"/>
        </w:rPr>
      </w:pPr>
    </w:p>
    <w:tbl>
      <w:tblPr>
        <w:tblW w:w="16759" w:type="dxa"/>
        <w:tblLook w:val="01E0"/>
      </w:tblPr>
      <w:tblGrid>
        <w:gridCol w:w="6408"/>
        <w:gridCol w:w="6288"/>
        <w:gridCol w:w="4063"/>
      </w:tblGrid>
      <w:tr w:rsidR="00033109" w:rsidRPr="00AB1CF2" w:rsidTr="002A7353">
        <w:tc>
          <w:tcPr>
            <w:tcW w:w="6408" w:type="dxa"/>
          </w:tcPr>
          <w:p w:rsidR="00033109" w:rsidRPr="00AB1CF2" w:rsidRDefault="00033109" w:rsidP="00EC39B3">
            <w:pPr>
              <w:spacing w:line="240" w:lineRule="auto"/>
              <w:rPr>
                <w:rFonts w:ascii="Arial" w:hAnsi="Arial" w:cs="Arial"/>
                <w:sz w:val="24"/>
                <w:szCs w:val="24"/>
              </w:rPr>
            </w:pPr>
          </w:p>
          <w:p w:rsidR="00033109" w:rsidRPr="00AB1CF2" w:rsidRDefault="00033109" w:rsidP="00EC39B3">
            <w:pPr>
              <w:spacing w:line="240" w:lineRule="auto"/>
              <w:rPr>
                <w:rFonts w:ascii="Arial" w:hAnsi="Arial" w:cs="Arial"/>
                <w:sz w:val="24"/>
                <w:szCs w:val="24"/>
              </w:rPr>
            </w:pPr>
            <w:r w:rsidRPr="00AB1CF2">
              <w:rPr>
                <w:rFonts w:ascii="Arial" w:hAnsi="Arial" w:cs="Arial"/>
                <w:sz w:val="24"/>
                <w:szCs w:val="24"/>
              </w:rPr>
              <w:t xml:space="preserve">Председатель Совета Вавиловского сельского поселения               </w:t>
            </w:r>
          </w:p>
          <w:p w:rsidR="00033109" w:rsidRPr="00AB1CF2" w:rsidRDefault="00033109" w:rsidP="00AD715B">
            <w:pPr>
              <w:spacing w:line="240" w:lineRule="auto"/>
              <w:rPr>
                <w:rFonts w:ascii="Arial" w:hAnsi="Arial" w:cs="Arial"/>
                <w:sz w:val="24"/>
                <w:szCs w:val="24"/>
              </w:rPr>
            </w:pPr>
            <w:r w:rsidRPr="00AB1CF2">
              <w:rPr>
                <w:rFonts w:ascii="Arial" w:hAnsi="Arial" w:cs="Arial"/>
                <w:sz w:val="24"/>
                <w:szCs w:val="24"/>
              </w:rPr>
              <w:t xml:space="preserve">Глава Вавиловского сельского поселения                       </w:t>
            </w:r>
          </w:p>
        </w:tc>
        <w:tc>
          <w:tcPr>
            <w:tcW w:w="6288" w:type="dxa"/>
          </w:tcPr>
          <w:p w:rsidR="00033109" w:rsidRPr="00AB1CF2" w:rsidRDefault="00033109" w:rsidP="00EC39B3">
            <w:pPr>
              <w:spacing w:line="240" w:lineRule="auto"/>
              <w:rPr>
                <w:rFonts w:ascii="Arial" w:hAnsi="Arial" w:cs="Arial"/>
                <w:sz w:val="24"/>
                <w:szCs w:val="24"/>
              </w:rPr>
            </w:pPr>
          </w:p>
          <w:p w:rsidR="00033109" w:rsidRPr="00AB1CF2" w:rsidRDefault="00033109" w:rsidP="00EC39B3">
            <w:pPr>
              <w:spacing w:line="240" w:lineRule="auto"/>
              <w:rPr>
                <w:rFonts w:ascii="Arial" w:hAnsi="Arial" w:cs="Arial"/>
                <w:sz w:val="24"/>
                <w:szCs w:val="24"/>
              </w:rPr>
            </w:pPr>
            <w:r w:rsidRPr="00AB1CF2">
              <w:rPr>
                <w:rFonts w:ascii="Arial" w:hAnsi="Arial" w:cs="Arial"/>
                <w:sz w:val="24"/>
                <w:szCs w:val="24"/>
              </w:rPr>
              <w:t xml:space="preserve">                                 Л.Е.Смыкова</w:t>
            </w:r>
          </w:p>
          <w:p w:rsidR="00033109" w:rsidRPr="00AB1CF2" w:rsidRDefault="00033109" w:rsidP="00EC39B3">
            <w:pPr>
              <w:spacing w:line="240" w:lineRule="auto"/>
              <w:rPr>
                <w:rFonts w:ascii="Arial" w:hAnsi="Arial" w:cs="Arial"/>
                <w:sz w:val="24"/>
                <w:szCs w:val="24"/>
              </w:rPr>
            </w:pPr>
            <w:r w:rsidRPr="00AB1CF2">
              <w:rPr>
                <w:rFonts w:ascii="Arial" w:hAnsi="Arial" w:cs="Arial"/>
                <w:sz w:val="24"/>
                <w:szCs w:val="24"/>
              </w:rPr>
              <w:t xml:space="preserve">                                 П.А.Иванов</w:t>
            </w:r>
          </w:p>
        </w:tc>
        <w:tc>
          <w:tcPr>
            <w:tcW w:w="4063" w:type="dxa"/>
          </w:tcPr>
          <w:p w:rsidR="00033109" w:rsidRPr="00AB1CF2" w:rsidRDefault="00033109" w:rsidP="00EC39B3">
            <w:pPr>
              <w:spacing w:line="240" w:lineRule="auto"/>
              <w:rPr>
                <w:rFonts w:ascii="Arial" w:hAnsi="Arial" w:cs="Arial"/>
                <w:sz w:val="24"/>
                <w:szCs w:val="24"/>
              </w:rPr>
            </w:pPr>
          </w:p>
          <w:p w:rsidR="00033109" w:rsidRPr="00AB1CF2" w:rsidRDefault="00033109" w:rsidP="00EC39B3">
            <w:pPr>
              <w:spacing w:line="240" w:lineRule="auto"/>
              <w:rPr>
                <w:rFonts w:ascii="Arial" w:hAnsi="Arial" w:cs="Arial"/>
                <w:sz w:val="24"/>
                <w:szCs w:val="24"/>
              </w:rPr>
            </w:pPr>
          </w:p>
        </w:tc>
      </w:tr>
    </w:tbl>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A576CE">
      <w:pPr>
        <w:spacing w:after="0" w:line="240" w:lineRule="auto"/>
        <w:jc w:val="center"/>
        <w:rPr>
          <w:rFonts w:ascii="Arial" w:hAnsi="Arial" w:cs="Arial"/>
          <w:bCs/>
          <w:sz w:val="24"/>
          <w:szCs w:val="24"/>
        </w:rPr>
      </w:pPr>
    </w:p>
    <w:p w:rsidR="00033109" w:rsidRPr="00AB1CF2" w:rsidRDefault="00033109" w:rsidP="003B07D8">
      <w:pPr>
        <w:spacing w:after="0" w:line="240" w:lineRule="auto"/>
        <w:rPr>
          <w:rFonts w:ascii="Arial" w:hAnsi="Arial" w:cs="Arial"/>
          <w:bCs/>
          <w:sz w:val="24"/>
          <w:szCs w:val="24"/>
        </w:rPr>
      </w:pPr>
    </w:p>
    <w:p w:rsidR="00033109" w:rsidRPr="00AB1CF2" w:rsidRDefault="00033109" w:rsidP="00AB1CF2">
      <w:pPr>
        <w:spacing w:after="0" w:line="240" w:lineRule="auto"/>
        <w:rPr>
          <w:rFonts w:ascii="Arial" w:hAnsi="Arial" w:cs="Arial"/>
          <w:bCs/>
          <w:sz w:val="24"/>
          <w:szCs w:val="24"/>
        </w:rPr>
      </w:pPr>
    </w:p>
    <w:p w:rsidR="00033109" w:rsidRPr="00AB1CF2" w:rsidRDefault="00033109" w:rsidP="007120AA">
      <w:pPr>
        <w:pStyle w:val="ListParagraph"/>
        <w:tabs>
          <w:tab w:val="left" w:pos="993"/>
        </w:tabs>
        <w:autoSpaceDE w:val="0"/>
        <w:autoSpaceDN w:val="0"/>
        <w:adjustRightInd w:val="0"/>
        <w:ind w:left="0"/>
        <w:jc w:val="right"/>
        <w:rPr>
          <w:rFonts w:ascii="Arial" w:hAnsi="Arial" w:cs="Arial"/>
          <w:sz w:val="24"/>
          <w:szCs w:val="24"/>
        </w:rPr>
      </w:pPr>
      <w:r w:rsidRPr="00AB1CF2">
        <w:rPr>
          <w:rFonts w:ascii="Arial" w:hAnsi="Arial" w:cs="Arial"/>
          <w:sz w:val="24"/>
          <w:szCs w:val="24"/>
        </w:rPr>
        <w:t>Приложение</w:t>
      </w:r>
    </w:p>
    <w:p w:rsidR="00033109" w:rsidRPr="00AB1CF2" w:rsidRDefault="00033109" w:rsidP="007120AA">
      <w:pPr>
        <w:pStyle w:val="ListParagraph"/>
        <w:tabs>
          <w:tab w:val="left" w:pos="993"/>
        </w:tabs>
        <w:autoSpaceDE w:val="0"/>
        <w:autoSpaceDN w:val="0"/>
        <w:adjustRightInd w:val="0"/>
        <w:ind w:left="567"/>
        <w:jc w:val="both"/>
        <w:rPr>
          <w:rFonts w:ascii="Arial" w:hAnsi="Arial" w:cs="Arial"/>
          <w:sz w:val="24"/>
          <w:szCs w:val="24"/>
        </w:rPr>
      </w:pPr>
      <w:r w:rsidRPr="00AB1CF2">
        <w:rPr>
          <w:rFonts w:ascii="Arial" w:hAnsi="Arial" w:cs="Arial"/>
          <w:sz w:val="24"/>
          <w:szCs w:val="24"/>
        </w:rPr>
        <w:tab/>
      </w:r>
      <w:r w:rsidRPr="00AB1CF2">
        <w:rPr>
          <w:rFonts w:ascii="Arial" w:hAnsi="Arial" w:cs="Arial"/>
          <w:sz w:val="24"/>
          <w:szCs w:val="24"/>
        </w:rPr>
        <w:tab/>
      </w:r>
      <w:r w:rsidRPr="00AB1CF2">
        <w:rPr>
          <w:rFonts w:ascii="Arial" w:hAnsi="Arial" w:cs="Arial"/>
          <w:sz w:val="24"/>
          <w:szCs w:val="24"/>
        </w:rPr>
        <w:tab/>
      </w:r>
      <w:r w:rsidRPr="00AB1CF2">
        <w:rPr>
          <w:rFonts w:ascii="Arial" w:hAnsi="Arial" w:cs="Arial"/>
          <w:sz w:val="24"/>
          <w:szCs w:val="24"/>
        </w:rPr>
        <w:tab/>
      </w:r>
      <w:r w:rsidRPr="00AB1CF2">
        <w:rPr>
          <w:rFonts w:ascii="Arial" w:hAnsi="Arial" w:cs="Arial"/>
          <w:sz w:val="24"/>
          <w:szCs w:val="24"/>
        </w:rPr>
        <w:tab/>
      </w:r>
      <w:r w:rsidRPr="00AB1CF2">
        <w:rPr>
          <w:rFonts w:ascii="Arial" w:hAnsi="Arial" w:cs="Arial"/>
          <w:sz w:val="24"/>
          <w:szCs w:val="24"/>
        </w:rPr>
        <w:tab/>
      </w:r>
      <w:r w:rsidRPr="00AB1CF2">
        <w:rPr>
          <w:rFonts w:ascii="Arial" w:hAnsi="Arial" w:cs="Arial"/>
          <w:sz w:val="24"/>
          <w:szCs w:val="24"/>
        </w:rPr>
        <w:tab/>
      </w:r>
      <w:r>
        <w:rPr>
          <w:rFonts w:ascii="Arial" w:hAnsi="Arial" w:cs="Arial"/>
          <w:sz w:val="24"/>
          <w:szCs w:val="24"/>
        </w:rPr>
        <w:t xml:space="preserve">                 </w:t>
      </w:r>
      <w:r w:rsidRPr="00AB1CF2">
        <w:rPr>
          <w:rFonts w:ascii="Arial" w:hAnsi="Arial" w:cs="Arial"/>
          <w:sz w:val="24"/>
          <w:szCs w:val="24"/>
        </w:rPr>
        <w:t xml:space="preserve">к Решению Совета Вавиловского </w:t>
      </w:r>
    </w:p>
    <w:p w:rsidR="00033109" w:rsidRPr="00AB1CF2" w:rsidRDefault="00033109" w:rsidP="007120AA">
      <w:pPr>
        <w:pStyle w:val="ListParagraph"/>
        <w:tabs>
          <w:tab w:val="left" w:pos="993"/>
        </w:tabs>
        <w:autoSpaceDE w:val="0"/>
        <w:autoSpaceDN w:val="0"/>
        <w:adjustRightInd w:val="0"/>
        <w:ind w:left="567"/>
        <w:jc w:val="both"/>
        <w:rPr>
          <w:rFonts w:ascii="Arial" w:hAnsi="Arial" w:cs="Arial"/>
          <w:sz w:val="24"/>
          <w:szCs w:val="24"/>
        </w:rPr>
      </w:pPr>
      <w:r w:rsidRPr="00AB1CF2">
        <w:rPr>
          <w:rFonts w:ascii="Arial" w:hAnsi="Arial" w:cs="Arial"/>
          <w:sz w:val="24"/>
          <w:szCs w:val="24"/>
        </w:rPr>
        <w:t xml:space="preserve">                                                                          </w:t>
      </w:r>
      <w:r>
        <w:rPr>
          <w:rFonts w:ascii="Arial" w:hAnsi="Arial" w:cs="Arial"/>
          <w:sz w:val="24"/>
          <w:szCs w:val="24"/>
        </w:rPr>
        <w:t xml:space="preserve">                             </w:t>
      </w:r>
      <w:r w:rsidRPr="00AB1CF2">
        <w:rPr>
          <w:rFonts w:ascii="Arial" w:hAnsi="Arial" w:cs="Arial"/>
          <w:sz w:val="24"/>
          <w:szCs w:val="24"/>
        </w:rPr>
        <w:t>сельского поселения</w:t>
      </w:r>
    </w:p>
    <w:p w:rsidR="00033109" w:rsidRPr="00AB1CF2" w:rsidRDefault="00033109" w:rsidP="002A7353">
      <w:pPr>
        <w:pStyle w:val="ListParagraph"/>
        <w:tabs>
          <w:tab w:val="left" w:pos="993"/>
        </w:tabs>
        <w:autoSpaceDE w:val="0"/>
        <w:autoSpaceDN w:val="0"/>
        <w:adjustRightInd w:val="0"/>
        <w:ind w:left="0"/>
        <w:jc w:val="both"/>
        <w:rPr>
          <w:rFonts w:ascii="Arial" w:hAnsi="Arial" w:cs="Arial"/>
          <w:sz w:val="24"/>
          <w:szCs w:val="24"/>
        </w:rPr>
      </w:pPr>
      <w:r w:rsidRPr="00AB1CF2">
        <w:rPr>
          <w:rFonts w:ascii="Arial" w:hAnsi="Arial" w:cs="Arial"/>
          <w:sz w:val="24"/>
          <w:szCs w:val="24"/>
        </w:rPr>
        <w:t xml:space="preserve">                                                                                   </w:t>
      </w:r>
      <w:r>
        <w:rPr>
          <w:rFonts w:ascii="Arial" w:hAnsi="Arial" w:cs="Arial"/>
          <w:sz w:val="24"/>
          <w:szCs w:val="24"/>
        </w:rPr>
        <w:t xml:space="preserve">                                </w:t>
      </w:r>
      <w:r w:rsidRPr="00AB1CF2">
        <w:rPr>
          <w:rFonts w:ascii="Arial" w:hAnsi="Arial" w:cs="Arial"/>
          <w:sz w:val="24"/>
          <w:szCs w:val="24"/>
        </w:rPr>
        <w:t>от 09.11.2018 № 49</w:t>
      </w:r>
    </w:p>
    <w:p w:rsidR="00033109" w:rsidRPr="00AB1CF2" w:rsidRDefault="00033109" w:rsidP="007120AA">
      <w:pPr>
        <w:spacing w:after="0"/>
        <w:jc w:val="center"/>
        <w:rPr>
          <w:rFonts w:ascii="Arial" w:hAnsi="Arial" w:cs="Arial"/>
          <w:sz w:val="24"/>
          <w:szCs w:val="24"/>
        </w:rPr>
      </w:pPr>
      <w:r w:rsidRPr="00AB1CF2">
        <w:rPr>
          <w:rFonts w:ascii="Arial" w:hAnsi="Arial" w:cs="Arial"/>
          <w:sz w:val="24"/>
          <w:szCs w:val="24"/>
        </w:rPr>
        <w:t>ОБРАЩЕНИЕ</w:t>
      </w:r>
    </w:p>
    <w:p w:rsidR="00033109" w:rsidRPr="00AB1CF2" w:rsidRDefault="00033109" w:rsidP="007120AA">
      <w:pPr>
        <w:spacing w:after="0" w:line="240" w:lineRule="auto"/>
        <w:jc w:val="center"/>
        <w:rPr>
          <w:rFonts w:ascii="Arial" w:hAnsi="Arial" w:cs="Arial"/>
          <w:sz w:val="24"/>
          <w:szCs w:val="24"/>
        </w:rPr>
      </w:pPr>
      <w:r w:rsidRPr="00AB1CF2">
        <w:rPr>
          <w:rFonts w:ascii="Arial" w:hAnsi="Arial" w:cs="Arial"/>
          <w:sz w:val="24"/>
          <w:szCs w:val="24"/>
        </w:rPr>
        <w:t>к Губернатору Томской области С</w:t>
      </w:r>
      <w:r>
        <w:rPr>
          <w:rFonts w:ascii="Arial" w:hAnsi="Arial" w:cs="Arial"/>
          <w:sz w:val="24"/>
          <w:szCs w:val="24"/>
        </w:rPr>
        <w:t>.</w:t>
      </w:r>
      <w:r w:rsidRPr="00AB1CF2">
        <w:rPr>
          <w:rFonts w:ascii="Arial" w:hAnsi="Arial" w:cs="Arial"/>
          <w:sz w:val="24"/>
          <w:szCs w:val="24"/>
        </w:rPr>
        <w:t>.А</w:t>
      </w:r>
      <w:r>
        <w:rPr>
          <w:rFonts w:ascii="Arial" w:hAnsi="Arial" w:cs="Arial"/>
          <w:sz w:val="24"/>
          <w:szCs w:val="24"/>
        </w:rPr>
        <w:t xml:space="preserve">. </w:t>
      </w:r>
      <w:r w:rsidRPr="00AB1CF2">
        <w:rPr>
          <w:rFonts w:ascii="Arial" w:hAnsi="Arial" w:cs="Arial"/>
          <w:sz w:val="24"/>
          <w:szCs w:val="24"/>
        </w:rPr>
        <w:t>Жвачкину</w:t>
      </w:r>
    </w:p>
    <w:p w:rsidR="00033109" w:rsidRPr="00AB1CF2" w:rsidRDefault="00033109" w:rsidP="007120AA">
      <w:pPr>
        <w:spacing w:after="0" w:line="240" w:lineRule="auto"/>
        <w:jc w:val="right"/>
        <w:rPr>
          <w:rFonts w:ascii="Arial" w:hAnsi="Arial" w:cs="Arial"/>
          <w:sz w:val="24"/>
          <w:szCs w:val="24"/>
        </w:rPr>
      </w:pPr>
    </w:p>
    <w:p w:rsidR="00033109" w:rsidRPr="00AB1CF2" w:rsidRDefault="00033109" w:rsidP="007120AA">
      <w:pPr>
        <w:spacing w:after="0" w:line="240" w:lineRule="auto"/>
        <w:jc w:val="right"/>
        <w:rPr>
          <w:rFonts w:ascii="Arial" w:hAnsi="Arial" w:cs="Arial"/>
          <w:sz w:val="24"/>
          <w:szCs w:val="24"/>
        </w:rPr>
      </w:pPr>
    </w:p>
    <w:p w:rsidR="00033109" w:rsidRPr="00AB1CF2" w:rsidRDefault="00033109" w:rsidP="007120AA">
      <w:pPr>
        <w:spacing w:after="0" w:line="240" w:lineRule="auto"/>
        <w:jc w:val="center"/>
        <w:rPr>
          <w:rFonts w:ascii="Arial" w:hAnsi="Arial" w:cs="Arial"/>
          <w:sz w:val="24"/>
          <w:szCs w:val="24"/>
        </w:rPr>
      </w:pPr>
      <w:r w:rsidRPr="00AB1CF2">
        <w:rPr>
          <w:rFonts w:ascii="Arial" w:hAnsi="Arial" w:cs="Arial"/>
          <w:sz w:val="24"/>
          <w:szCs w:val="24"/>
        </w:rPr>
        <w:t>Уважаемый Сергей Анатольевич!</w:t>
      </w:r>
    </w:p>
    <w:p w:rsidR="00033109" w:rsidRPr="00AB1CF2" w:rsidRDefault="00033109" w:rsidP="002D163D">
      <w:pPr>
        <w:spacing w:after="0" w:line="240" w:lineRule="auto"/>
        <w:ind w:firstLine="708"/>
        <w:jc w:val="both"/>
        <w:rPr>
          <w:rFonts w:ascii="Arial" w:hAnsi="Arial" w:cs="Arial"/>
          <w:sz w:val="24"/>
          <w:szCs w:val="24"/>
        </w:rPr>
      </w:pPr>
    </w:p>
    <w:p w:rsidR="00033109" w:rsidRPr="00AB1CF2" w:rsidRDefault="00033109" w:rsidP="00B65B67">
      <w:pPr>
        <w:spacing w:after="0" w:line="240" w:lineRule="auto"/>
        <w:ind w:firstLine="851"/>
        <w:jc w:val="both"/>
        <w:rPr>
          <w:rFonts w:ascii="Arial" w:hAnsi="Arial" w:cs="Arial"/>
          <w:sz w:val="24"/>
          <w:szCs w:val="24"/>
        </w:rPr>
      </w:pPr>
      <w:r w:rsidRPr="00AB1CF2">
        <w:rPr>
          <w:rFonts w:ascii="Arial" w:hAnsi="Arial" w:cs="Arial"/>
          <w:sz w:val="24"/>
          <w:szCs w:val="24"/>
        </w:rPr>
        <w:t xml:space="preserve">Совет Вавиловского сельского поселения Бакчарского района Томской области обращается с инициативой об установлении предельных (максимальных) </w:t>
      </w:r>
      <w:hyperlink r:id="rId7" w:history="1">
        <w:r w:rsidRPr="00AB1CF2">
          <w:rPr>
            <w:rFonts w:ascii="Arial" w:hAnsi="Arial" w:cs="Arial"/>
            <w:sz w:val="24"/>
            <w:szCs w:val="24"/>
          </w:rPr>
          <w:t>индексов</w:t>
        </w:r>
      </w:hyperlink>
      <w:r w:rsidRPr="00AB1CF2">
        <w:rPr>
          <w:rFonts w:ascii="Arial" w:hAnsi="Arial" w:cs="Arial"/>
          <w:sz w:val="24"/>
          <w:szCs w:val="24"/>
        </w:rPr>
        <w:t xml:space="preserve"> изменения размера вносимой гражданами платы за коммунальные услуги по муниципальному образованию «Вавиловское сельское поселение»:</w:t>
      </w:r>
    </w:p>
    <w:p w:rsidR="00033109" w:rsidRPr="00AB1CF2" w:rsidRDefault="00033109" w:rsidP="00B65B67">
      <w:pPr>
        <w:spacing w:after="0" w:line="240" w:lineRule="auto"/>
        <w:ind w:firstLine="708"/>
        <w:jc w:val="both"/>
        <w:rPr>
          <w:rFonts w:ascii="Arial" w:hAnsi="Arial" w:cs="Arial"/>
          <w:sz w:val="24"/>
          <w:szCs w:val="24"/>
        </w:rPr>
      </w:pPr>
      <w:r w:rsidRPr="00AB1CF2">
        <w:rPr>
          <w:rFonts w:ascii="Arial" w:hAnsi="Arial" w:cs="Arial"/>
          <w:sz w:val="24"/>
          <w:szCs w:val="24"/>
        </w:rPr>
        <w:t xml:space="preserve">с 1 июля по 31 декабря 2019 года, превышающего индекс по Томской области более чем на величину отклонения по Томской области, в размере </w:t>
      </w:r>
      <w:r>
        <w:rPr>
          <w:rFonts w:ascii="Arial" w:hAnsi="Arial" w:cs="Arial"/>
          <w:sz w:val="24"/>
          <w:szCs w:val="24"/>
        </w:rPr>
        <w:t>27</w:t>
      </w:r>
      <w:r w:rsidRPr="00AB1CF2">
        <w:rPr>
          <w:rFonts w:ascii="Arial" w:hAnsi="Arial" w:cs="Arial"/>
          <w:sz w:val="24"/>
          <w:szCs w:val="24"/>
        </w:rPr>
        <w:t>%.</w:t>
      </w:r>
    </w:p>
    <w:p w:rsidR="00033109" w:rsidRPr="00AB1CF2" w:rsidRDefault="00033109" w:rsidP="007A3AD9">
      <w:pPr>
        <w:spacing w:after="120" w:line="240" w:lineRule="auto"/>
        <w:ind w:firstLine="709"/>
        <w:jc w:val="both"/>
        <w:rPr>
          <w:rFonts w:ascii="Arial" w:hAnsi="Arial" w:cs="Arial"/>
          <w:sz w:val="24"/>
          <w:szCs w:val="24"/>
        </w:rPr>
      </w:pPr>
    </w:p>
    <w:p w:rsidR="00033109" w:rsidRPr="00AB1CF2" w:rsidRDefault="00033109" w:rsidP="00FF4C97">
      <w:pPr>
        <w:spacing w:after="120" w:line="240" w:lineRule="auto"/>
        <w:ind w:firstLine="709"/>
        <w:jc w:val="both"/>
        <w:rPr>
          <w:rFonts w:ascii="Arial" w:hAnsi="Arial" w:cs="Arial"/>
          <w:sz w:val="24"/>
          <w:szCs w:val="24"/>
        </w:rPr>
      </w:pPr>
      <w:r w:rsidRPr="00AB1CF2">
        <w:rPr>
          <w:rFonts w:ascii="Arial" w:hAnsi="Arial" w:cs="Arial"/>
          <w:sz w:val="24"/>
          <w:szCs w:val="24"/>
        </w:rPr>
        <w:t>Обращение связано с необходимостью установления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033109" w:rsidRPr="00AB1CF2" w:rsidRDefault="00033109" w:rsidP="00AA7958">
      <w:pPr>
        <w:tabs>
          <w:tab w:val="left" w:pos="284"/>
        </w:tabs>
        <w:autoSpaceDE w:val="0"/>
        <w:autoSpaceDN w:val="0"/>
        <w:adjustRightInd w:val="0"/>
        <w:spacing w:after="0" w:line="240" w:lineRule="auto"/>
        <w:jc w:val="both"/>
        <w:rPr>
          <w:rFonts w:ascii="Arial" w:hAnsi="Arial" w:cs="Arial"/>
          <w:sz w:val="24"/>
          <w:szCs w:val="24"/>
        </w:rPr>
      </w:pPr>
      <w:r w:rsidRPr="00AB1CF2">
        <w:rPr>
          <w:rFonts w:ascii="Arial" w:hAnsi="Arial" w:cs="Arial"/>
          <w:sz w:val="24"/>
          <w:szCs w:val="24"/>
        </w:rPr>
        <w:t xml:space="preserve">- </w:t>
      </w:r>
      <w:hyperlink r:id="rId8" w:history="1">
        <w:r w:rsidRPr="00AB1CF2">
          <w:rPr>
            <w:rFonts w:ascii="Arial" w:hAnsi="Arial" w:cs="Arial"/>
            <w:sz w:val="24"/>
            <w:szCs w:val="24"/>
          </w:rPr>
          <w:t>нормативы</w:t>
        </w:r>
      </w:hyperlink>
      <w:r w:rsidRPr="00AB1CF2">
        <w:rPr>
          <w:rFonts w:ascii="Arial" w:hAnsi="Arial" w:cs="Arial"/>
          <w:sz w:val="24"/>
          <w:szCs w:val="24"/>
        </w:rPr>
        <w:t xml:space="preserve">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033109" w:rsidRPr="00AB1CF2" w:rsidRDefault="00033109" w:rsidP="00AA7958">
      <w:pPr>
        <w:tabs>
          <w:tab w:val="left" w:pos="284"/>
        </w:tabs>
        <w:autoSpaceDE w:val="0"/>
        <w:autoSpaceDN w:val="0"/>
        <w:adjustRightInd w:val="0"/>
        <w:spacing w:after="0" w:line="240" w:lineRule="auto"/>
        <w:jc w:val="both"/>
        <w:rPr>
          <w:rFonts w:ascii="Arial" w:hAnsi="Arial" w:cs="Arial"/>
          <w:sz w:val="24"/>
          <w:szCs w:val="24"/>
        </w:rPr>
      </w:pPr>
      <w:r w:rsidRPr="00AB1CF2">
        <w:rPr>
          <w:rFonts w:ascii="Arial" w:hAnsi="Arial" w:cs="Arial"/>
        </w:rPr>
        <w:t>-</w:t>
      </w:r>
      <w:hyperlink r:id="rId9" w:history="1">
        <w:r w:rsidRPr="00AB1CF2">
          <w:rPr>
            <w:rFonts w:ascii="Arial" w:hAnsi="Arial" w:cs="Arial"/>
            <w:sz w:val="24"/>
            <w:szCs w:val="24"/>
          </w:rPr>
          <w:t>нормативы</w:t>
        </w:r>
      </w:hyperlink>
      <w:r w:rsidRPr="00AB1CF2">
        <w:rPr>
          <w:rFonts w:ascii="Arial" w:hAnsi="Arial" w:cs="Arial"/>
          <w:sz w:val="24"/>
          <w:szCs w:val="24"/>
        </w:rPr>
        <w:t xml:space="preserve"> потребления коммунальной услуги по отоплению в жилых и нежилых помещениях в отопительный период согласно приложению № 6 Приказа;</w:t>
      </w:r>
    </w:p>
    <w:p w:rsidR="00033109" w:rsidRPr="00AB1CF2" w:rsidRDefault="00033109" w:rsidP="00292D53">
      <w:pPr>
        <w:tabs>
          <w:tab w:val="left" w:pos="426"/>
        </w:tabs>
        <w:autoSpaceDE w:val="0"/>
        <w:autoSpaceDN w:val="0"/>
        <w:adjustRightInd w:val="0"/>
        <w:spacing w:after="0" w:line="240" w:lineRule="auto"/>
        <w:jc w:val="both"/>
        <w:rPr>
          <w:rFonts w:ascii="Arial" w:hAnsi="Arial" w:cs="Arial"/>
          <w:sz w:val="24"/>
          <w:szCs w:val="24"/>
        </w:rPr>
      </w:pPr>
      <w:r w:rsidRPr="00AB1CF2">
        <w:rPr>
          <w:rFonts w:ascii="Arial" w:hAnsi="Arial" w:cs="Arial"/>
          <w:sz w:val="24"/>
          <w:szCs w:val="24"/>
        </w:rPr>
        <w:t xml:space="preserve">- </w:t>
      </w:r>
      <w:hyperlink r:id="rId10" w:history="1">
        <w:r w:rsidRPr="00AB1CF2">
          <w:rPr>
            <w:rFonts w:ascii="Arial" w:hAnsi="Arial" w:cs="Arial"/>
            <w:sz w:val="24"/>
            <w:szCs w:val="24"/>
          </w:rPr>
          <w:t>нормативы</w:t>
        </w:r>
      </w:hyperlink>
      <w:r w:rsidRPr="00AB1CF2">
        <w:rPr>
          <w:rFonts w:ascii="Arial" w:hAnsi="Arial" w:cs="Arial"/>
          <w:sz w:val="24"/>
          <w:szCs w:val="24"/>
        </w:rPr>
        <w:t xml:space="preserve">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033109" w:rsidRPr="003B07D8" w:rsidRDefault="00033109" w:rsidP="003B07D8">
      <w:pPr>
        <w:tabs>
          <w:tab w:val="left" w:pos="426"/>
        </w:tabs>
        <w:autoSpaceDE w:val="0"/>
        <w:autoSpaceDN w:val="0"/>
        <w:adjustRightInd w:val="0"/>
        <w:spacing w:after="0" w:line="240" w:lineRule="auto"/>
        <w:jc w:val="both"/>
        <w:rPr>
          <w:rFonts w:ascii="Arial" w:hAnsi="Arial" w:cs="Arial"/>
          <w:sz w:val="24"/>
          <w:szCs w:val="24"/>
        </w:rPr>
      </w:pPr>
      <w:r w:rsidRPr="00AB1CF2">
        <w:rPr>
          <w:rFonts w:ascii="Arial" w:hAnsi="Arial" w:cs="Arial"/>
          <w:sz w:val="24"/>
          <w:szCs w:val="24"/>
        </w:rPr>
        <w:t xml:space="preserve">-  </w:t>
      </w:r>
      <w:hyperlink r:id="rId11" w:history="1">
        <w:r w:rsidRPr="00AB1CF2">
          <w:rPr>
            <w:rFonts w:ascii="Arial" w:hAnsi="Arial" w:cs="Arial"/>
            <w:sz w:val="24"/>
            <w:szCs w:val="24"/>
          </w:rPr>
          <w:t>нормативы</w:t>
        </w:r>
      </w:hyperlink>
      <w:r w:rsidRPr="00AB1CF2">
        <w:rPr>
          <w:rFonts w:ascii="Arial" w:hAnsi="Arial" w:cs="Arial"/>
          <w:sz w:val="24"/>
          <w:szCs w:val="24"/>
        </w:rPr>
        <w:t xml:space="preserve">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033109" w:rsidRPr="00AB1CF2" w:rsidRDefault="00033109" w:rsidP="00292D53">
      <w:pPr>
        <w:autoSpaceDE w:val="0"/>
        <w:autoSpaceDN w:val="0"/>
        <w:adjustRightInd w:val="0"/>
        <w:spacing w:after="0" w:line="240" w:lineRule="auto"/>
        <w:ind w:firstLine="709"/>
        <w:jc w:val="both"/>
        <w:rPr>
          <w:rFonts w:ascii="Arial" w:hAnsi="Arial" w:cs="Arial"/>
          <w:sz w:val="24"/>
          <w:szCs w:val="24"/>
        </w:rPr>
      </w:pPr>
      <w:r w:rsidRPr="00AB1CF2">
        <w:rPr>
          <w:rFonts w:ascii="Arial" w:hAnsi="Arial" w:cs="Arial"/>
          <w:sz w:val="24"/>
          <w:szCs w:val="24"/>
        </w:rPr>
        <w:t>Основанием для установления по муниципальному образованию «Вавиловское сельское поселение»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w:t>
      </w:r>
    </w:p>
    <w:p w:rsidR="00033109" w:rsidRPr="00AB1CF2" w:rsidRDefault="00033109" w:rsidP="00B65B67">
      <w:pPr>
        <w:spacing w:after="0" w:line="240" w:lineRule="auto"/>
        <w:ind w:firstLine="708"/>
        <w:jc w:val="both"/>
        <w:rPr>
          <w:rFonts w:ascii="Arial" w:hAnsi="Arial" w:cs="Arial"/>
          <w:sz w:val="24"/>
          <w:szCs w:val="24"/>
        </w:rPr>
      </w:pPr>
    </w:p>
    <w:tbl>
      <w:tblPr>
        <w:tblW w:w="16759" w:type="dxa"/>
        <w:tblLook w:val="01E0"/>
      </w:tblPr>
      <w:tblGrid>
        <w:gridCol w:w="6588"/>
        <w:gridCol w:w="6108"/>
        <w:gridCol w:w="4063"/>
      </w:tblGrid>
      <w:tr w:rsidR="00033109" w:rsidRPr="00AB1CF2" w:rsidTr="003D1BF0">
        <w:tc>
          <w:tcPr>
            <w:tcW w:w="6588" w:type="dxa"/>
          </w:tcPr>
          <w:p w:rsidR="00033109" w:rsidRPr="00AB1CF2" w:rsidRDefault="00033109" w:rsidP="00734949">
            <w:pPr>
              <w:spacing w:line="240" w:lineRule="auto"/>
              <w:rPr>
                <w:rFonts w:ascii="Arial" w:hAnsi="Arial" w:cs="Arial"/>
                <w:sz w:val="24"/>
                <w:szCs w:val="24"/>
              </w:rPr>
            </w:pPr>
          </w:p>
          <w:p w:rsidR="00033109" w:rsidRPr="00AB1CF2" w:rsidRDefault="00033109" w:rsidP="00390A69">
            <w:pPr>
              <w:spacing w:line="240" w:lineRule="auto"/>
              <w:rPr>
                <w:rFonts w:ascii="Arial" w:hAnsi="Arial" w:cs="Arial"/>
                <w:sz w:val="24"/>
                <w:szCs w:val="24"/>
              </w:rPr>
            </w:pPr>
            <w:r w:rsidRPr="00AB1CF2">
              <w:rPr>
                <w:rFonts w:ascii="Arial" w:hAnsi="Arial" w:cs="Arial"/>
                <w:sz w:val="24"/>
                <w:szCs w:val="24"/>
              </w:rPr>
              <w:t xml:space="preserve">Председатель Совета  Вавиловского сельского поселения                                 </w:t>
            </w:r>
          </w:p>
          <w:p w:rsidR="00033109" w:rsidRPr="00AB1CF2" w:rsidRDefault="00033109" w:rsidP="00AA7958">
            <w:pPr>
              <w:spacing w:line="240" w:lineRule="auto"/>
              <w:rPr>
                <w:rFonts w:ascii="Arial" w:hAnsi="Arial" w:cs="Arial"/>
                <w:sz w:val="24"/>
                <w:szCs w:val="24"/>
              </w:rPr>
            </w:pPr>
            <w:r w:rsidRPr="00AB1CF2">
              <w:rPr>
                <w:rFonts w:ascii="Arial" w:hAnsi="Arial" w:cs="Arial"/>
                <w:sz w:val="24"/>
                <w:szCs w:val="24"/>
              </w:rPr>
              <w:t xml:space="preserve">Глава Вавиловского сельского поселения                        </w:t>
            </w:r>
          </w:p>
        </w:tc>
        <w:tc>
          <w:tcPr>
            <w:tcW w:w="6108" w:type="dxa"/>
          </w:tcPr>
          <w:p w:rsidR="00033109" w:rsidRPr="00AB1CF2" w:rsidRDefault="00033109" w:rsidP="00734949">
            <w:pPr>
              <w:spacing w:line="240" w:lineRule="auto"/>
              <w:rPr>
                <w:rFonts w:ascii="Arial" w:hAnsi="Arial" w:cs="Arial"/>
                <w:sz w:val="24"/>
                <w:szCs w:val="24"/>
              </w:rPr>
            </w:pPr>
          </w:p>
          <w:p w:rsidR="00033109" w:rsidRPr="00AB1CF2" w:rsidRDefault="00033109" w:rsidP="00734949">
            <w:pPr>
              <w:spacing w:line="240" w:lineRule="auto"/>
              <w:rPr>
                <w:rFonts w:ascii="Arial" w:hAnsi="Arial" w:cs="Arial"/>
                <w:sz w:val="24"/>
                <w:szCs w:val="24"/>
              </w:rPr>
            </w:pPr>
            <w:r w:rsidRPr="00AB1CF2">
              <w:rPr>
                <w:rFonts w:ascii="Arial" w:hAnsi="Arial" w:cs="Arial"/>
                <w:sz w:val="24"/>
                <w:szCs w:val="24"/>
              </w:rPr>
              <w:t xml:space="preserve">                         Л.Е.Смыкова</w:t>
            </w:r>
          </w:p>
          <w:p w:rsidR="00033109" w:rsidRPr="00AB1CF2" w:rsidRDefault="00033109" w:rsidP="00734949">
            <w:pPr>
              <w:spacing w:line="240" w:lineRule="auto"/>
              <w:rPr>
                <w:rFonts w:ascii="Arial" w:hAnsi="Arial" w:cs="Arial"/>
                <w:sz w:val="24"/>
                <w:szCs w:val="24"/>
              </w:rPr>
            </w:pPr>
            <w:r w:rsidRPr="00AB1CF2">
              <w:rPr>
                <w:rFonts w:ascii="Arial" w:hAnsi="Arial" w:cs="Arial"/>
                <w:sz w:val="24"/>
                <w:szCs w:val="24"/>
              </w:rPr>
              <w:t xml:space="preserve">                          П.А.Иванов</w:t>
            </w:r>
          </w:p>
          <w:p w:rsidR="00033109" w:rsidRPr="00AB1CF2" w:rsidRDefault="00033109" w:rsidP="00734949">
            <w:pPr>
              <w:spacing w:line="240" w:lineRule="auto"/>
              <w:rPr>
                <w:rFonts w:ascii="Arial" w:hAnsi="Arial" w:cs="Arial"/>
                <w:sz w:val="24"/>
                <w:szCs w:val="24"/>
              </w:rPr>
            </w:pPr>
          </w:p>
        </w:tc>
        <w:tc>
          <w:tcPr>
            <w:tcW w:w="4063" w:type="dxa"/>
          </w:tcPr>
          <w:p w:rsidR="00033109" w:rsidRPr="00AB1CF2" w:rsidRDefault="00033109" w:rsidP="00734949">
            <w:pPr>
              <w:spacing w:line="240" w:lineRule="auto"/>
              <w:rPr>
                <w:rFonts w:ascii="Arial" w:hAnsi="Arial" w:cs="Arial"/>
                <w:sz w:val="24"/>
                <w:szCs w:val="24"/>
              </w:rPr>
            </w:pPr>
          </w:p>
          <w:p w:rsidR="00033109" w:rsidRPr="00AB1CF2" w:rsidRDefault="00033109" w:rsidP="00734949">
            <w:pPr>
              <w:spacing w:line="240" w:lineRule="auto"/>
              <w:rPr>
                <w:rFonts w:ascii="Arial" w:hAnsi="Arial" w:cs="Arial"/>
                <w:sz w:val="24"/>
                <w:szCs w:val="24"/>
              </w:rPr>
            </w:pPr>
          </w:p>
        </w:tc>
      </w:tr>
    </w:tbl>
    <w:p w:rsidR="00033109" w:rsidRPr="00AB1CF2" w:rsidRDefault="00033109" w:rsidP="006A0240">
      <w:pPr>
        <w:spacing w:after="0" w:line="240" w:lineRule="auto"/>
        <w:rPr>
          <w:rFonts w:ascii="Arial" w:hAnsi="Arial" w:cs="Arial"/>
          <w:bCs/>
          <w:sz w:val="24"/>
          <w:szCs w:val="24"/>
        </w:rPr>
      </w:pPr>
    </w:p>
    <w:sectPr w:rsidR="00033109" w:rsidRPr="00AB1CF2" w:rsidSect="00C3164C">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ЎPs??c???"/>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46"/>
    <w:multiLevelType w:val="multilevel"/>
    <w:tmpl w:val="FE4A0678"/>
    <w:lvl w:ilvl="0">
      <w:start w:val="1"/>
      <w:numFmt w:val="decimal"/>
      <w:lvlText w:val="%1"/>
      <w:lvlJc w:val="left"/>
      <w:pPr>
        <w:ind w:left="360" w:hanging="360"/>
      </w:pPr>
      <w:rPr>
        <w:rFonts w:cs="Times New Roman" w:hint="default"/>
        <w:color w:val="000000"/>
      </w:rPr>
    </w:lvl>
    <w:lvl w:ilvl="1">
      <w:start w:val="1"/>
      <w:numFmt w:val="decimal"/>
      <w:lvlText w:val="%1.%2"/>
      <w:lvlJc w:val="left"/>
      <w:pPr>
        <w:ind w:left="960" w:hanging="360"/>
      </w:pPr>
      <w:rPr>
        <w:rFonts w:cs="Times New Roman" w:hint="default"/>
        <w:color w:val="000000"/>
      </w:rPr>
    </w:lvl>
    <w:lvl w:ilvl="2">
      <w:start w:val="1"/>
      <w:numFmt w:val="decimal"/>
      <w:lvlText w:val="%1.%2.%3"/>
      <w:lvlJc w:val="left"/>
      <w:pPr>
        <w:ind w:left="1920" w:hanging="720"/>
      </w:pPr>
      <w:rPr>
        <w:rFonts w:cs="Times New Roman" w:hint="default"/>
        <w:color w:val="000000"/>
      </w:rPr>
    </w:lvl>
    <w:lvl w:ilvl="3">
      <w:start w:val="1"/>
      <w:numFmt w:val="decimal"/>
      <w:lvlText w:val="%1.%2.%3.%4"/>
      <w:lvlJc w:val="left"/>
      <w:pPr>
        <w:ind w:left="2520" w:hanging="720"/>
      </w:pPr>
      <w:rPr>
        <w:rFonts w:cs="Times New Roman" w:hint="default"/>
        <w:color w:val="000000"/>
      </w:rPr>
    </w:lvl>
    <w:lvl w:ilvl="4">
      <w:start w:val="1"/>
      <w:numFmt w:val="decimal"/>
      <w:lvlText w:val="%1.%2.%3.%4.%5"/>
      <w:lvlJc w:val="left"/>
      <w:pPr>
        <w:ind w:left="3480" w:hanging="1080"/>
      </w:pPr>
      <w:rPr>
        <w:rFonts w:cs="Times New Roman" w:hint="default"/>
        <w:color w:val="000000"/>
      </w:rPr>
    </w:lvl>
    <w:lvl w:ilvl="5">
      <w:start w:val="1"/>
      <w:numFmt w:val="decimal"/>
      <w:lvlText w:val="%1.%2.%3.%4.%5.%6"/>
      <w:lvlJc w:val="left"/>
      <w:pPr>
        <w:ind w:left="4080" w:hanging="1080"/>
      </w:pPr>
      <w:rPr>
        <w:rFonts w:cs="Times New Roman" w:hint="default"/>
        <w:color w:val="000000"/>
      </w:rPr>
    </w:lvl>
    <w:lvl w:ilvl="6">
      <w:start w:val="1"/>
      <w:numFmt w:val="decimal"/>
      <w:lvlText w:val="%1.%2.%3.%4.%5.%6.%7"/>
      <w:lvlJc w:val="left"/>
      <w:pPr>
        <w:ind w:left="5040" w:hanging="1440"/>
      </w:pPr>
      <w:rPr>
        <w:rFonts w:cs="Times New Roman" w:hint="default"/>
        <w:color w:val="000000"/>
      </w:rPr>
    </w:lvl>
    <w:lvl w:ilvl="7">
      <w:start w:val="1"/>
      <w:numFmt w:val="decimal"/>
      <w:lvlText w:val="%1.%2.%3.%4.%5.%6.%7.%8"/>
      <w:lvlJc w:val="left"/>
      <w:pPr>
        <w:ind w:left="5640" w:hanging="1440"/>
      </w:pPr>
      <w:rPr>
        <w:rFonts w:cs="Times New Roman" w:hint="default"/>
        <w:color w:val="000000"/>
      </w:rPr>
    </w:lvl>
    <w:lvl w:ilvl="8">
      <w:start w:val="1"/>
      <w:numFmt w:val="decimal"/>
      <w:lvlText w:val="%1.%2.%3.%4.%5.%6.%7.%8.%9"/>
      <w:lvlJc w:val="left"/>
      <w:pPr>
        <w:ind w:left="6600" w:hanging="1800"/>
      </w:pPr>
      <w:rPr>
        <w:rFonts w:cs="Times New Roman" w:hint="default"/>
        <w:color w:val="000000"/>
      </w:rPr>
    </w:lvl>
  </w:abstractNum>
  <w:abstractNum w:abstractNumId="1">
    <w:nsid w:val="27D42DC4"/>
    <w:multiLevelType w:val="multilevel"/>
    <w:tmpl w:val="C67E89C6"/>
    <w:lvl w:ilvl="0">
      <w:start w:val="1"/>
      <w:numFmt w:val="decimal"/>
      <w:lvlText w:val="%1."/>
      <w:lvlJc w:val="left"/>
      <w:pPr>
        <w:ind w:left="1068" w:hanging="360"/>
      </w:pPr>
      <w:rPr>
        <w:rFonts w:ascii="Times New Roman" w:eastAsia="Times New Roman" w:hAnsi="Times New Roman" w:cs="Times New Roman"/>
        <w:color w:val="auto"/>
      </w:rPr>
    </w:lvl>
    <w:lvl w:ilvl="1">
      <w:start w:val="1"/>
      <w:numFmt w:val="decimal"/>
      <w:isLgl/>
      <w:lvlText w:val="%1.%2."/>
      <w:lvlJc w:val="left"/>
      <w:pPr>
        <w:ind w:left="1068" w:hanging="360"/>
      </w:pPr>
      <w:rPr>
        <w:rFonts w:cs="Times New Roman" w:hint="default"/>
        <w:color w:val="auto"/>
      </w:rPr>
    </w:lvl>
    <w:lvl w:ilvl="2">
      <w:start w:val="1"/>
      <w:numFmt w:val="decimal"/>
      <w:isLgl/>
      <w:lvlText w:val="%1.%2.%3."/>
      <w:lvlJc w:val="left"/>
      <w:pPr>
        <w:ind w:left="1428" w:hanging="720"/>
      </w:pPr>
      <w:rPr>
        <w:rFonts w:cs="Times New Roman" w:hint="default"/>
        <w:color w:val="000000"/>
      </w:rPr>
    </w:lvl>
    <w:lvl w:ilvl="3">
      <w:start w:val="1"/>
      <w:numFmt w:val="decimal"/>
      <w:isLgl/>
      <w:lvlText w:val="%1.%2.%3.%4."/>
      <w:lvlJc w:val="left"/>
      <w:pPr>
        <w:ind w:left="1428" w:hanging="720"/>
      </w:pPr>
      <w:rPr>
        <w:rFonts w:cs="Times New Roman" w:hint="default"/>
        <w:color w:val="000000"/>
      </w:rPr>
    </w:lvl>
    <w:lvl w:ilvl="4">
      <w:start w:val="1"/>
      <w:numFmt w:val="decimal"/>
      <w:isLgl/>
      <w:lvlText w:val="%1.%2.%3.%4.%5."/>
      <w:lvlJc w:val="left"/>
      <w:pPr>
        <w:ind w:left="1788" w:hanging="1080"/>
      </w:pPr>
      <w:rPr>
        <w:rFonts w:cs="Times New Roman" w:hint="default"/>
        <w:color w:val="000000"/>
      </w:rPr>
    </w:lvl>
    <w:lvl w:ilvl="5">
      <w:start w:val="1"/>
      <w:numFmt w:val="decimal"/>
      <w:isLgl/>
      <w:lvlText w:val="%1.%2.%3.%4.%5.%6."/>
      <w:lvlJc w:val="left"/>
      <w:pPr>
        <w:ind w:left="1788" w:hanging="1080"/>
      </w:pPr>
      <w:rPr>
        <w:rFonts w:cs="Times New Roman" w:hint="default"/>
        <w:color w:val="000000"/>
      </w:rPr>
    </w:lvl>
    <w:lvl w:ilvl="6">
      <w:start w:val="1"/>
      <w:numFmt w:val="decimal"/>
      <w:isLgl/>
      <w:lvlText w:val="%1.%2.%3.%4.%5.%6.%7."/>
      <w:lvlJc w:val="left"/>
      <w:pPr>
        <w:ind w:left="2148" w:hanging="1440"/>
      </w:pPr>
      <w:rPr>
        <w:rFonts w:cs="Times New Roman" w:hint="default"/>
        <w:color w:val="000000"/>
      </w:rPr>
    </w:lvl>
    <w:lvl w:ilvl="7">
      <w:start w:val="1"/>
      <w:numFmt w:val="decimal"/>
      <w:isLgl/>
      <w:lvlText w:val="%1.%2.%3.%4.%5.%6.%7.%8."/>
      <w:lvlJc w:val="left"/>
      <w:pPr>
        <w:ind w:left="2148" w:hanging="1440"/>
      </w:pPr>
      <w:rPr>
        <w:rFonts w:cs="Times New Roman" w:hint="default"/>
        <w:color w:val="000000"/>
      </w:rPr>
    </w:lvl>
    <w:lvl w:ilvl="8">
      <w:start w:val="1"/>
      <w:numFmt w:val="decimal"/>
      <w:isLgl/>
      <w:lvlText w:val="%1.%2.%3.%4.%5.%6.%7.%8.%9."/>
      <w:lvlJc w:val="left"/>
      <w:pPr>
        <w:ind w:left="2508" w:hanging="1800"/>
      </w:pPr>
      <w:rPr>
        <w:rFonts w:cs="Times New Roman" w:hint="default"/>
        <w:color w:val="000000"/>
      </w:rPr>
    </w:lvl>
  </w:abstractNum>
  <w:abstractNum w:abstractNumId="2">
    <w:nsid w:val="2CF56A47"/>
    <w:multiLevelType w:val="hybridMultilevel"/>
    <w:tmpl w:val="4E74290C"/>
    <w:lvl w:ilvl="0" w:tplc="0BFE87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DB33D12"/>
    <w:multiLevelType w:val="hybridMultilevel"/>
    <w:tmpl w:val="81949A2A"/>
    <w:lvl w:ilvl="0" w:tplc="127EE1F8">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F657E68"/>
    <w:multiLevelType w:val="hybridMultilevel"/>
    <w:tmpl w:val="B3D81862"/>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433E73"/>
    <w:multiLevelType w:val="hybridMultilevel"/>
    <w:tmpl w:val="9E68A286"/>
    <w:lvl w:ilvl="0" w:tplc="127EE1F8">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A9E"/>
    <w:rsid w:val="00002AD6"/>
    <w:rsid w:val="00004200"/>
    <w:rsid w:val="00022588"/>
    <w:rsid w:val="00026660"/>
    <w:rsid w:val="000321C2"/>
    <w:rsid w:val="00033109"/>
    <w:rsid w:val="00033303"/>
    <w:rsid w:val="00035F79"/>
    <w:rsid w:val="00036830"/>
    <w:rsid w:val="00044B8B"/>
    <w:rsid w:val="00047890"/>
    <w:rsid w:val="00056E22"/>
    <w:rsid w:val="00061E00"/>
    <w:rsid w:val="00066BEA"/>
    <w:rsid w:val="000A377C"/>
    <w:rsid w:val="000B1BD6"/>
    <w:rsid w:val="000D0AE2"/>
    <w:rsid w:val="000E293F"/>
    <w:rsid w:val="000F1242"/>
    <w:rsid w:val="000F4DC8"/>
    <w:rsid w:val="00105A6B"/>
    <w:rsid w:val="00116FB6"/>
    <w:rsid w:val="001230BF"/>
    <w:rsid w:val="00126418"/>
    <w:rsid w:val="00127842"/>
    <w:rsid w:val="0015692B"/>
    <w:rsid w:val="00160580"/>
    <w:rsid w:val="00176A11"/>
    <w:rsid w:val="00180DB8"/>
    <w:rsid w:val="00182729"/>
    <w:rsid w:val="001925D1"/>
    <w:rsid w:val="001A128C"/>
    <w:rsid w:val="001A1A95"/>
    <w:rsid w:val="001D6AB5"/>
    <w:rsid w:val="001E0ED5"/>
    <w:rsid w:val="001E1971"/>
    <w:rsid w:val="001F0C81"/>
    <w:rsid w:val="002008FA"/>
    <w:rsid w:val="00202ED0"/>
    <w:rsid w:val="002041C3"/>
    <w:rsid w:val="00221F4F"/>
    <w:rsid w:val="002352AC"/>
    <w:rsid w:val="00262537"/>
    <w:rsid w:val="00274165"/>
    <w:rsid w:val="00280C0E"/>
    <w:rsid w:val="00292D53"/>
    <w:rsid w:val="002A7353"/>
    <w:rsid w:val="002B3498"/>
    <w:rsid w:val="002D11AC"/>
    <w:rsid w:val="002D163D"/>
    <w:rsid w:val="002E21CF"/>
    <w:rsid w:val="002F3562"/>
    <w:rsid w:val="00306919"/>
    <w:rsid w:val="00322853"/>
    <w:rsid w:val="00330B27"/>
    <w:rsid w:val="00355C47"/>
    <w:rsid w:val="003576C8"/>
    <w:rsid w:val="00361256"/>
    <w:rsid w:val="00365BFC"/>
    <w:rsid w:val="00375B47"/>
    <w:rsid w:val="00390A69"/>
    <w:rsid w:val="003B07D8"/>
    <w:rsid w:val="003B49C0"/>
    <w:rsid w:val="003D1BF0"/>
    <w:rsid w:val="00413FBB"/>
    <w:rsid w:val="004145A8"/>
    <w:rsid w:val="00425695"/>
    <w:rsid w:val="0043797C"/>
    <w:rsid w:val="004637BA"/>
    <w:rsid w:val="0046693C"/>
    <w:rsid w:val="00470824"/>
    <w:rsid w:val="004855C9"/>
    <w:rsid w:val="004932AA"/>
    <w:rsid w:val="004C0DD6"/>
    <w:rsid w:val="004D5CF3"/>
    <w:rsid w:val="005057C9"/>
    <w:rsid w:val="00507B30"/>
    <w:rsid w:val="00513E0F"/>
    <w:rsid w:val="0052452D"/>
    <w:rsid w:val="00562695"/>
    <w:rsid w:val="005B2ABA"/>
    <w:rsid w:val="005C5317"/>
    <w:rsid w:val="005C7C8C"/>
    <w:rsid w:val="005E26E9"/>
    <w:rsid w:val="005F66B8"/>
    <w:rsid w:val="006234BA"/>
    <w:rsid w:val="0064027C"/>
    <w:rsid w:val="006539E7"/>
    <w:rsid w:val="006577F4"/>
    <w:rsid w:val="006A0240"/>
    <w:rsid w:val="006B012F"/>
    <w:rsid w:val="006B0430"/>
    <w:rsid w:val="006D5437"/>
    <w:rsid w:val="006F15E4"/>
    <w:rsid w:val="00706871"/>
    <w:rsid w:val="007120AA"/>
    <w:rsid w:val="00733596"/>
    <w:rsid w:val="00734949"/>
    <w:rsid w:val="00737992"/>
    <w:rsid w:val="007607C6"/>
    <w:rsid w:val="00765AA9"/>
    <w:rsid w:val="007A3AD9"/>
    <w:rsid w:val="007A4C09"/>
    <w:rsid w:val="00801D61"/>
    <w:rsid w:val="00802F59"/>
    <w:rsid w:val="0080392F"/>
    <w:rsid w:val="00804F3C"/>
    <w:rsid w:val="00811DF6"/>
    <w:rsid w:val="008203B8"/>
    <w:rsid w:val="00851E50"/>
    <w:rsid w:val="00853AA5"/>
    <w:rsid w:val="00856DDE"/>
    <w:rsid w:val="0087235A"/>
    <w:rsid w:val="00890BF7"/>
    <w:rsid w:val="00894065"/>
    <w:rsid w:val="008A001F"/>
    <w:rsid w:val="008A07B6"/>
    <w:rsid w:val="008A7618"/>
    <w:rsid w:val="008B1252"/>
    <w:rsid w:val="008D23EB"/>
    <w:rsid w:val="008E446A"/>
    <w:rsid w:val="008E553E"/>
    <w:rsid w:val="008E666B"/>
    <w:rsid w:val="00912EFA"/>
    <w:rsid w:val="00922D6C"/>
    <w:rsid w:val="0094359E"/>
    <w:rsid w:val="00944EDE"/>
    <w:rsid w:val="00954E7C"/>
    <w:rsid w:val="00960E47"/>
    <w:rsid w:val="00982D79"/>
    <w:rsid w:val="00994462"/>
    <w:rsid w:val="009B1C51"/>
    <w:rsid w:val="009B6215"/>
    <w:rsid w:val="009C34F8"/>
    <w:rsid w:val="009C59D0"/>
    <w:rsid w:val="009E750E"/>
    <w:rsid w:val="009F593D"/>
    <w:rsid w:val="00A33C1D"/>
    <w:rsid w:val="00A47DC6"/>
    <w:rsid w:val="00A576CE"/>
    <w:rsid w:val="00A61ACB"/>
    <w:rsid w:val="00A643DB"/>
    <w:rsid w:val="00A66A67"/>
    <w:rsid w:val="00A71CF5"/>
    <w:rsid w:val="00A7408D"/>
    <w:rsid w:val="00A76511"/>
    <w:rsid w:val="00A85115"/>
    <w:rsid w:val="00AA7958"/>
    <w:rsid w:val="00AB1CF2"/>
    <w:rsid w:val="00AD715B"/>
    <w:rsid w:val="00AE5A11"/>
    <w:rsid w:val="00B0722F"/>
    <w:rsid w:val="00B65B67"/>
    <w:rsid w:val="00BA654A"/>
    <w:rsid w:val="00BB198A"/>
    <w:rsid w:val="00BB2A9E"/>
    <w:rsid w:val="00BC16D2"/>
    <w:rsid w:val="00BC2049"/>
    <w:rsid w:val="00BC607C"/>
    <w:rsid w:val="00BD28F7"/>
    <w:rsid w:val="00BD5343"/>
    <w:rsid w:val="00BD543E"/>
    <w:rsid w:val="00BE20AD"/>
    <w:rsid w:val="00BF6311"/>
    <w:rsid w:val="00C26C64"/>
    <w:rsid w:val="00C3164C"/>
    <w:rsid w:val="00C434F2"/>
    <w:rsid w:val="00C4430B"/>
    <w:rsid w:val="00C609BC"/>
    <w:rsid w:val="00C63B49"/>
    <w:rsid w:val="00C6642F"/>
    <w:rsid w:val="00C90254"/>
    <w:rsid w:val="00CD1CAC"/>
    <w:rsid w:val="00CD2B57"/>
    <w:rsid w:val="00D025C7"/>
    <w:rsid w:val="00D06BB8"/>
    <w:rsid w:val="00D34810"/>
    <w:rsid w:val="00D35A9C"/>
    <w:rsid w:val="00D50577"/>
    <w:rsid w:val="00D578EE"/>
    <w:rsid w:val="00D60D3D"/>
    <w:rsid w:val="00D828BB"/>
    <w:rsid w:val="00D852E3"/>
    <w:rsid w:val="00DA4BA9"/>
    <w:rsid w:val="00DB39E4"/>
    <w:rsid w:val="00DE3B1E"/>
    <w:rsid w:val="00DE3B54"/>
    <w:rsid w:val="00DE5654"/>
    <w:rsid w:val="00DF167B"/>
    <w:rsid w:val="00DF254D"/>
    <w:rsid w:val="00E007F1"/>
    <w:rsid w:val="00E23D75"/>
    <w:rsid w:val="00E46192"/>
    <w:rsid w:val="00E46DC4"/>
    <w:rsid w:val="00E746D2"/>
    <w:rsid w:val="00E75F96"/>
    <w:rsid w:val="00EA39F8"/>
    <w:rsid w:val="00EB1805"/>
    <w:rsid w:val="00EC39B3"/>
    <w:rsid w:val="00EC5DC3"/>
    <w:rsid w:val="00ED25A5"/>
    <w:rsid w:val="00EF1078"/>
    <w:rsid w:val="00F13712"/>
    <w:rsid w:val="00F1725E"/>
    <w:rsid w:val="00F22CB8"/>
    <w:rsid w:val="00F3305F"/>
    <w:rsid w:val="00F4480F"/>
    <w:rsid w:val="00F72BFF"/>
    <w:rsid w:val="00F82F41"/>
    <w:rsid w:val="00FB7C97"/>
    <w:rsid w:val="00FC7958"/>
    <w:rsid w:val="00FD1C89"/>
    <w:rsid w:val="00FD7537"/>
    <w:rsid w:val="00FF4C97"/>
    <w:rsid w:val="00FF553C"/>
    <w:rsid w:val="00FF6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30"/>
    <w:pPr>
      <w:spacing w:after="200" w:line="276" w:lineRule="auto"/>
    </w:pPr>
  </w:style>
  <w:style w:type="paragraph" w:styleId="Heading1">
    <w:name w:val="heading 1"/>
    <w:basedOn w:val="Normal"/>
    <w:next w:val="Normal"/>
    <w:link w:val="Heading1Char"/>
    <w:uiPriority w:val="99"/>
    <w:qFormat/>
    <w:rsid w:val="00355C4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5C47"/>
    <w:rPr>
      <w:rFonts w:ascii="Arial" w:hAnsi="Arial" w:cs="Arial"/>
      <w:b/>
      <w:bCs/>
      <w:color w:val="26282F"/>
      <w:sz w:val="24"/>
      <w:szCs w:val="24"/>
    </w:rPr>
  </w:style>
  <w:style w:type="paragraph" w:styleId="Caption">
    <w:name w:val="caption"/>
    <w:basedOn w:val="Normal"/>
    <w:next w:val="Normal"/>
    <w:uiPriority w:val="99"/>
    <w:qFormat/>
    <w:rsid w:val="00F4480F"/>
    <w:pPr>
      <w:spacing w:after="0" w:line="240" w:lineRule="auto"/>
      <w:jc w:val="center"/>
    </w:pPr>
    <w:rPr>
      <w:rFonts w:ascii="Times New Roman" w:hAnsi="Times New Roman"/>
      <w:spacing w:val="24"/>
      <w:sz w:val="36"/>
      <w:szCs w:val="24"/>
    </w:rPr>
  </w:style>
  <w:style w:type="character" w:customStyle="1" w:styleId="a">
    <w:name w:val="Цветовое выделение"/>
    <w:uiPriority w:val="99"/>
    <w:rsid w:val="00274165"/>
    <w:rPr>
      <w:b/>
      <w:color w:val="26282F"/>
    </w:rPr>
  </w:style>
  <w:style w:type="character" w:customStyle="1" w:styleId="a0">
    <w:name w:val="Гипертекстовая ссылка"/>
    <w:basedOn w:val="a"/>
    <w:uiPriority w:val="99"/>
    <w:rsid w:val="00274165"/>
    <w:rPr>
      <w:rFonts w:cs="Times New Roman"/>
      <w:bCs/>
      <w:color w:val="106BBE"/>
    </w:rPr>
  </w:style>
  <w:style w:type="paragraph" w:customStyle="1" w:styleId="a1">
    <w:name w:val="Заголовок статьи"/>
    <w:basedOn w:val="Normal"/>
    <w:next w:val="Normal"/>
    <w:uiPriority w:val="99"/>
    <w:rsid w:val="00274165"/>
    <w:pPr>
      <w:autoSpaceDE w:val="0"/>
      <w:autoSpaceDN w:val="0"/>
      <w:adjustRightInd w:val="0"/>
      <w:spacing w:after="0" w:line="240" w:lineRule="auto"/>
      <w:ind w:left="1612" w:hanging="892"/>
      <w:jc w:val="both"/>
    </w:pPr>
    <w:rPr>
      <w:rFonts w:ascii="Arial" w:hAnsi="Arial" w:cs="Arial"/>
      <w:sz w:val="24"/>
      <w:szCs w:val="24"/>
    </w:rPr>
  </w:style>
  <w:style w:type="paragraph" w:styleId="ListParagraph">
    <w:name w:val="List Paragraph"/>
    <w:basedOn w:val="Normal"/>
    <w:uiPriority w:val="99"/>
    <w:qFormat/>
    <w:rsid w:val="00CD1CAC"/>
    <w:pPr>
      <w:ind w:left="720"/>
      <w:contextualSpacing/>
    </w:pPr>
  </w:style>
  <w:style w:type="paragraph" w:styleId="BalloonText">
    <w:name w:val="Balloon Text"/>
    <w:basedOn w:val="Normal"/>
    <w:link w:val="BalloonTextChar"/>
    <w:uiPriority w:val="99"/>
    <w:semiHidden/>
    <w:rsid w:val="0005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6E22"/>
    <w:rPr>
      <w:rFonts w:ascii="Tahoma" w:hAnsi="Tahoma" w:cs="Tahoma"/>
      <w:sz w:val="16"/>
      <w:szCs w:val="16"/>
    </w:rPr>
  </w:style>
  <w:style w:type="table" w:styleId="TableGrid">
    <w:name w:val="Table Grid"/>
    <w:basedOn w:val="TableNormal"/>
    <w:uiPriority w:val="99"/>
    <w:rsid w:val="00056E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056E2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056E22"/>
    <w:rPr>
      <w:rFonts w:ascii="Times New Roman" w:hAnsi="Times New Roman" w:cs="Times New Roman"/>
      <w:sz w:val="24"/>
      <w:szCs w:val="24"/>
      <w:lang w:eastAsia="ru-RU"/>
    </w:rPr>
  </w:style>
  <w:style w:type="character" w:styleId="Hyperlink">
    <w:name w:val="Hyperlink"/>
    <w:basedOn w:val="DefaultParagraphFont"/>
    <w:uiPriority w:val="99"/>
    <w:semiHidden/>
    <w:rsid w:val="007A3AD9"/>
    <w:rPr>
      <w:rFonts w:cs="Times New Roman"/>
      <w:color w:val="0000FF"/>
      <w:u w:val="single"/>
    </w:rPr>
  </w:style>
  <w:style w:type="paragraph" w:styleId="BodyText3">
    <w:name w:val="Body Text 3"/>
    <w:basedOn w:val="Normal"/>
    <w:link w:val="BodyText3Char"/>
    <w:uiPriority w:val="99"/>
    <w:semiHidden/>
    <w:rsid w:val="007A3AD9"/>
    <w:pPr>
      <w:spacing w:after="120"/>
    </w:pPr>
    <w:rPr>
      <w:sz w:val="16"/>
      <w:szCs w:val="16"/>
    </w:rPr>
  </w:style>
  <w:style w:type="character" w:customStyle="1" w:styleId="BodyText3Char">
    <w:name w:val="Body Text 3 Char"/>
    <w:basedOn w:val="DefaultParagraphFont"/>
    <w:link w:val="BodyText3"/>
    <w:uiPriority w:val="99"/>
    <w:semiHidden/>
    <w:locked/>
    <w:rsid w:val="007A3AD9"/>
    <w:rPr>
      <w:rFonts w:ascii="Calibri" w:hAnsi="Calibri" w:cs="Times New Roman"/>
      <w:sz w:val="16"/>
      <w:szCs w:val="16"/>
    </w:rPr>
  </w:style>
  <w:style w:type="paragraph" w:customStyle="1" w:styleId="ConsPlusNormal">
    <w:name w:val="ConsPlusNormal"/>
    <w:uiPriority w:val="99"/>
    <w:rsid w:val="0080392F"/>
    <w:pPr>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8727245">
      <w:marLeft w:val="0"/>
      <w:marRight w:val="0"/>
      <w:marTop w:val="0"/>
      <w:marBottom w:val="0"/>
      <w:divBdr>
        <w:top w:val="none" w:sz="0" w:space="0" w:color="auto"/>
        <w:left w:val="none" w:sz="0" w:space="0" w:color="auto"/>
        <w:bottom w:val="none" w:sz="0" w:space="0" w:color="auto"/>
        <w:right w:val="none" w:sz="0" w:space="0" w:color="auto"/>
      </w:divBdr>
    </w:div>
    <w:div w:id="658727246">
      <w:marLeft w:val="0"/>
      <w:marRight w:val="0"/>
      <w:marTop w:val="0"/>
      <w:marBottom w:val="0"/>
      <w:divBdr>
        <w:top w:val="none" w:sz="0" w:space="0" w:color="auto"/>
        <w:left w:val="none" w:sz="0" w:space="0" w:color="auto"/>
        <w:bottom w:val="none" w:sz="0" w:space="0" w:color="auto"/>
        <w:right w:val="none" w:sz="0" w:space="0" w:color="auto"/>
      </w:divBdr>
      <w:divsChild>
        <w:div w:id="658727249">
          <w:marLeft w:val="0"/>
          <w:marRight w:val="0"/>
          <w:marTop w:val="0"/>
          <w:marBottom w:val="0"/>
          <w:divBdr>
            <w:top w:val="none" w:sz="0" w:space="0" w:color="auto"/>
            <w:left w:val="none" w:sz="0" w:space="0" w:color="auto"/>
            <w:bottom w:val="none" w:sz="0" w:space="0" w:color="auto"/>
            <w:right w:val="none" w:sz="0" w:space="0" w:color="auto"/>
          </w:divBdr>
          <w:divsChild>
            <w:div w:id="658727252">
              <w:marLeft w:val="0"/>
              <w:marRight w:val="0"/>
              <w:marTop w:val="0"/>
              <w:marBottom w:val="0"/>
              <w:divBdr>
                <w:top w:val="none" w:sz="0" w:space="0" w:color="auto"/>
                <w:left w:val="none" w:sz="0" w:space="0" w:color="auto"/>
                <w:bottom w:val="none" w:sz="0" w:space="0" w:color="auto"/>
                <w:right w:val="none" w:sz="0" w:space="0" w:color="auto"/>
              </w:divBdr>
              <w:divsChild>
                <w:div w:id="658727258">
                  <w:marLeft w:val="120"/>
                  <w:marRight w:val="180"/>
                  <w:marTop w:val="0"/>
                  <w:marBottom w:val="0"/>
                  <w:divBdr>
                    <w:top w:val="none" w:sz="0" w:space="0" w:color="auto"/>
                    <w:left w:val="none" w:sz="0" w:space="0" w:color="auto"/>
                    <w:bottom w:val="none" w:sz="0" w:space="0" w:color="auto"/>
                    <w:right w:val="none" w:sz="0" w:space="0" w:color="auto"/>
                  </w:divBdr>
                  <w:divsChild>
                    <w:div w:id="658727247">
                      <w:marLeft w:val="216"/>
                      <w:marRight w:val="216"/>
                      <w:marTop w:val="0"/>
                      <w:marBottom w:val="432"/>
                      <w:divBdr>
                        <w:top w:val="none" w:sz="0" w:space="0" w:color="auto"/>
                        <w:left w:val="none" w:sz="0" w:space="0" w:color="auto"/>
                        <w:bottom w:val="none" w:sz="0" w:space="0" w:color="auto"/>
                        <w:right w:val="none" w:sz="0" w:space="0" w:color="auto"/>
                      </w:divBdr>
                      <w:divsChild>
                        <w:div w:id="658727254">
                          <w:marLeft w:val="0"/>
                          <w:marRight w:val="0"/>
                          <w:marTop w:val="0"/>
                          <w:marBottom w:val="576"/>
                          <w:divBdr>
                            <w:top w:val="none" w:sz="0" w:space="0" w:color="auto"/>
                            <w:left w:val="none" w:sz="0" w:space="0" w:color="auto"/>
                            <w:bottom w:val="none" w:sz="0" w:space="0" w:color="auto"/>
                            <w:right w:val="none" w:sz="0" w:space="0" w:color="auto"/>
                          </w:divBdr>
                          <w:divsChild>
                            <w:div w:id="6587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7248">
      <w:marLeft w:val="0"/>
      <w:marRight w:val="0"/>
      <w:marTop w:val="0"/>
      <w:marBottom w:val="0"/>
      <w:divBdr>
        <w:top w:val="none" w:sz="0" w:space="0" w:color="auto"/>
        <w:left w:val="none" w:sz="0" w:space="0" w:color="auto"/>
        <w:bottom w:val="none" w:sz="0" w:space="0" w:color="auto"/>
        <w:right w:val="none" w:sz="0" w:space="0" w:color="auto"/>
      </w:divBdr>
    </w:div>
    <w:div w:id="658727250">
      <w:marLeft w:val="0"/>
      <w:marRight w:val="0"/>
      <w:marTop w:val="0"/>
      <w:marBottom w:val="0"/>
      <w:divBdr>
        <w:top w:val="none" w:sz="0" w:space="0" w:color="auto"/>
        <w:left w:val="none" w:sz="0" w:space="0" w:color="auto"/>
        <w:bottom w:val="none" w:sz="0" w:space="0" w:color="auto"/>
        <w:right w:val="none" w:sz="0" w:space="0" w:color="auto"/>
      </w:divBdr>
    </w:div>
    <w:div w:id="658727251">
      <w:marLeft w:val="0"/>
      <w:marRight w:val="0"/>
      <w:marTop w:val="0"/>
      <w:marBottom w:val="0"/>
      <w:divBdr>
        <w:top w:val="none" w:sz="0" w:space="0" w:color="auto"/>
        <w:left w:val="none" w:sz="0" w:space="0" w:color="auto"/>
        <w:bottom w:val="none" w:sz="0" w:space="0" w:color="auto"/>
        <w:right w:val="none" w:sz="0" w:space="0" w:color="auto"/>
      </w:divBdr>
    </w:div>
    <w:div w:id="658727253">
      <w:marLeft w:val="0"/>
      <w:marRight w:val="0"/>
      <w:marTop w:val="0"/>
      <w:marBottom w:val="0"/>
      <w:divBdr>
        <w:top w:val="none" w:sz="0" w:space="0" w:color="auto"/>
        <w:left w:val="none" w:sz="0" w:space="0" w:color="auto"/>
        <w:bottom w:val="none" w:sz="0" w:space="0" w:color="auto"/>
        <w:right w:val="none" w:sz="0" w:space="0" w:color="auto"/>
      </w:divBdr>
    </w:div>
    <w:div w:id="658727256">
      <w:marLeft w:val="0"/>
      <w:marRight w:val="0"/>
      <w:marTop w:val="0"/>
      <w:marBottom w:val="0"/>
      <w:divBdr>
        <w:top w:val="none" w:sz="0" w:space="0" w:color="auto"/>
        <w:left w:val="none" w:sz="0" w:space="0" w:color="auto"/>
        <w:bottom w:val="none" w:sz="0" w:space="0" w:color="auto"/>
        <w:right w:val="none" w:sz="0" w:space="0" w:color="auto"/>
      </w:divBdr>
    </w:div>
    <w:div w:id="65872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2C72D917E4D8356234C53CA0F62516572005FF7CA5E56010B736DCCE4219B13A46C6BE2EBF4B0588A7C6C5FDW1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CD6C2BEB7A3217C29B26AB006C69610FAF385EA1B28BE0BFBDF557D359DD5F4546821D29C88FF97183EDo8y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CD6C2BEB7A3217C29B26AB006C69610FAF385EA1B28BE0BFBDF557D359DD5F4546821D29C88FF97183EDo8y5L" TargetMode="External"/><Relationship Id="rId11" Type="http://schemas.openxmlformats.org/officeDocument/2006/relationships/hyperlink" Target="consultantplus://offline/ref=363F29FA72038FA27FDB82D7AD7B865B132402039594A5383CE590AF6AECB4D2BFA669E7DC9ACF0643512E4607XED" TargetMode="External"/><Relationship Id="rId5" Type="http://schemas.openxmlformats.org/officeDocument/2006/relationships/hyperlink" Target="consultantplus://offline/ref=2DCD6C2BEB7A3217C29B26AB006C69610FAF385EA1B28BE0BFBDF557D359DD5F4546821D29C88FF97183EDo8y5L" TargetMode="External"/><Relationship Id="rId10" Type="http://schemas.openxmlformats.org/officeDocument/2006/relationships/hyperlink" Target="consultantplus://offline/ref=D75F129435421974ED97CA770E43D13E3E56B058B2D8504F86C0A26FD502BF83B1DD573F26AA515EE3BC2525WFX1D" TargetMode="External"/><Relationship Id="rId4" Type="http://schemas.openxmlformats.org/officeDocument/2006/relationships/webSettings" Target="webSettings.xml"/><Relationship Id="rId9" Type="http://schemas.openxmlformats.org/officeDocument/2006/relationships/hyperlink" Target="consultantplus://offline/ref=A1ED14D51209E4E953714B8D45FB7E99EE8FBFDDA71BC83531A899132EAB497C2336DEB9F02527FE9DB1D7D1yAW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2</Pages>
  <Words>822</Words>
  <Characters>4692</Characters>
  <Application>Microsoft Office Outlook</Application>
  <DocSecurity>0</DocSecurity>
  <Lines>0</Lines>
  <Paragraphs>0</Paragraphs>
  <ScaleCrop>false</ScaleCrop>
  <Company>ДТРГЗ Томской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Silizneva</dc:creator>
  <cp:keywords/>
  <dc:description/>
  <cp:lastModifiedBy>Хозяин</cp:lastModifiedBy>
  <cp:revision>18</cp:revision>
  <cp:lastPrinted>2014-12-19T03:32:00Z</cp:lastPrinted>
  <dcterms:created xsi:type="dcterms:W3CDTF">2015-04-28T10:33:00Z</dcterms:created>
  <dcterms:modified xsi:type="dcterms:W3CDTF">2018-11-07T08:38:00Z</dcterms:modified>
</cp:coreProperties>
</file>