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FC" w:rsidRPr="00B24A47" w:rsidRDefault="00067BFC" w:rsidP="00A45BC5">
      <w:pPr>
        <w:pStyle w:val="ConsNonformat"/>
        <w:widowControl/>
        <w:spacing w:line="360" w:lineRule="auto"/>
        <w:ind w:right="5"/>
        <w:jc w:val="right"/>
        <w:rPr>
          <w:rFonts w:ascii="Times New Roman" w:hAnsi="Times New Roman"/>
          <w:sz w:val="26"/>
          <w:szCs w:val="26"/>
        </w:rPr>
      </w:pPr>
      <w:r w:rsidRPr="00B24A47">
        <w:rPr>
          <w:rFonts w:ascii="Times New Roman" w:hAnsi="Times New Roman"/>
          <w:sz w:val="26"/>
          <w:szCs w:val="26"/>
        </w:rPr>
        <w:t>ПРОЕКТ</w:t>
      </w:r>
    </w:p>
    <w:p w:rsidR="00067BFC" w:rsidRPr="003F0384" w:rsidRDefault="00067BFC" w:rsidP="007C36DF">
      <w:pPr>
        <w:pStyle w:val="Title"/>
        <w:tabs>
          <w:tab w:val="left" w:pos="360"/>
          <w:tab w:val="center" w:pos="5102"/>
        </w:tabs>
        <w:ind w:left="-357"/>
        <w:rPr>
          <w:rFonts w:ascii="Arial" w:hAnsi="Arial" w:cs="Arial"/>
          <w:b/>
          <w:bCs/>
          <w:caps/>
          <w:sz w:val="28"/>
          <w:szCs w:val="28"/>
        </w:rPr>
      </w:pPr>
      <w:r w:rsidRPr="003F0384">
        <w:rPr>
          <w:rFonts w:ascii="Arial" w:hAnsi="Arial" w:cs="Arial"/>
          <w:b/>
          <w:bCs/>
          <w:caps/>
          <w:sz w:val="28"/>
          <w:szCs w:val="28"/>
        </w:rPr>
        <w:t>МКУ «Администрация ВАВИЛОВСКОГО СЕЛЬСКОГО ПОСЕЛЕНИЯ»</w:t>
      </w:r>
    </w:p>
    <w:p w:rsidR="00067BFC" w:rsidRPr="003F0384" w:rsidRDefault="00067BFC" w:rsidP="003F0384">
      <w:pPr>
        <w:pStyle w:val="Subtitle"/>
        <w:jc w:val="left"/>
        <w:rPr>
          <w:rFonts w:ascii="Arial" w:hAnsi="Arial" w:cs="Arial"/>
          <w:sz w:val="28"/>
          <w:szCs w:val="28"/>
        </w:rPr>
      </w:pPr>
    </w:p>
    <w:p w:rsidR="00067BFC" w:rsidRPr="003F0384" w:rsidRDefault="00067BFC" w:rsidP="007C36DF">
      <w:pPr>
        <w:pStyle w:val="Subtitle"/>
        <w:rPr>
          <w:rFonts w:ascii="Arial" w:hAnsi="Arial" w:cs="Arial"/>
          <w:sz w:val="28"/>
          <w:szCs w:val="28"/>
        </w:rPr>
      </w:pPr>
      <w:r w:rsidRPr="003F0384">
        <w:rPr>
          <w:rFonts w:ascii="Arial" w:hAnsi="Arial" w:cs="Arial"/>
          <w:sz w:val="28"/>
          <w:szCs w:val="28"/>
        </w:rPr>
        <w:t>Постановление</w:t>
      </w:r>
    </w:p>
    <w:p w:rsidR="00067BFC" w:rsidRPr="003F0384" w:rsidRDefault="00067BFC" w:rsidP="003F0384">
      <w:pPr>
        <w:pStyle w:val="Subtitle"/>
        <w:jc w:val="left"/>
        <w:rPr>
          <w:rFonts w:ascii="Arial" w:hAnsi="Arial" w:cs="Arial"/>
          <w:sz w:val="28"/>
          <w:szCs w:val="28"/>
        </w:rPr>
      </w:pPr>
    </w:p>
    <w:tbl>
      <w:tblPr>
        <w:tblW w:w="9747" w:type="dxa"/>
        <w:tblInd w:w="-459" w:type="dxa"/>
        <w:tblLook w:val="01E0"/>
      </w:tblPr>
      <w:tblGrid>
        <w:gridCol w:w="3119"/>
        <w:gridCol w:w="6628"/>
      </w:tblGrid>
      <w:tr w:rsidR="00067BFC" w:rsidRPr="003F0384" w:rsidTr="00AA01C7">
        <w:trPr>
          <w:trHeight w:val="367"/>
        </w:trPr>
        <w:tc>
          <w:tcPr>
            <w:tcW w:w="3119" w:type="dxa"/>
          </w:tcPr>
          <w:p w:rsidR="00067BFC" w:rsidRPr="003F0384" w:rsidRDefault="00067BFC" w:rsidP="00AA01C7">
            <w:pPr>
              <w:pStyle w:val="Heading1"/>
              <w:rPr>
                <w:rFonts w:ascii="Arial" w:hAnsi="Arial" w:cs="Arial"/>
                <w:sz w:val="28"/>
                <w:szCs w:val="28"/>
              </w:rPr>
            </w:pPr>
            <w:r w:rsidRPr="003F0384">
              <w:rPr>
                <w:rFonts w:ascii="Arial" w:hAnsi="Arial" w:cs="Arial"/>
                <w:sz w:val="28"/>
                <w:szCs w:val="28"/>
              </w:rPr>
              <w:t xml:space="preserve"> 00.00.2014 г.</w:t>
            </w:r>
          </w:p>
        </w:tc>
        <w:tc>
          <w:tcPr>
            <w:tcW w:w="6628" w:type="dxa"/>
          </w:tcPr>
          <w:p w:rsidR="00067BFC" w:rsidRPr="003F0384" w:rsidRDefault="00067BFC" w:rsidP="00AA01C7">
            <w:pPr>
              <w:pStyle w:val="Heading1"/>
              <w:ind w:left="-1233" w:right="-1896"/>
              <w:rPr>
                <w:rFonts w:ascii="Arial" w:hAnsi="Arial" w:cs="Arial"/>
                <w:sz w:val="28"/>
                <w:szCs w:val="28"/>
              </w:rPr>
            </w:pPr>
            <w:r w:rsidRPr="003F0384">
              <w:rPr>
                <w:rFonts w:ascii="Arial" w:hAnsi="Arial" w:cs="Arial"/>
                <w:sz w:val="28"/>
                <w:szCs w:val="28"/>
              </w:rPr>
              <w:t xml:space="preserve">с. Высос.                Д.Вавиловка                                       №  00 </w:t>
            </w:r>
          </w:p>
        </w:tc>
      </w:tr>
    </w:tbl>
    <w:p w:rsidR="00067BFC" w:rsidRPr="007C36DF" w:rsidRDefault="00067BFC" w:rsidP="007C36DF">
      <w:r w:rsidRPr="00F857FC">
        <w:t xml:space="preserve"> </w:t>
      </w:r>
    </w:p>
    <w:p w:rsidR="00067BFC" w:rsidRPr="003F0384" w:rsidRDefault="00067BFC" w:rsidP="007C36DF">
      <w:pPr>
        <w:spacing w:after="0" w:line="240" w:lineRule="auto"/>
        <w:ind w:right="5386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Об утверждении  правил нормирования в сфере закупок для обеспечения   муниципальных нужд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067BFC" w:rsidRPr="003F0384" w:rsidRDefault="00067BFC" w:rsidP="007C36DF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 В  соответствии  с  частью 3  статьи  19  Федерального  закона  «О  контрактной  системе в сфере закупок товаров, работ и  услуг  для обеспечения государственных  и  муниципальных нужд» ,   </w:t>
      </w:r>
    </w:p>
    <w:p w:rsidR="00067BFC" w:rsidRPr="003F0384" w:rsidRDefault="00067BFC" w:rsidP="007C36DF">
      <w:pPr>
        <w:keepNext/>
        <w:keepLines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67BFC" w:rsidRPr="003F0384" w:rsidRDefault="00067BFC" w:rsidP="007C36DF">
      <w:pPr>
        <w:keepNext/>
        <w:keepLines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П О С Т А Н О В Л Я Ю:  </w:t>
      </w:r>
    </w:p>
    <w:p w:rsidR="00067BFC" w:rsidRPr="003F0384" w:rsidRDefault="00067BFC" w:rsidP="007C36DF">
      <w:pPr>
        <w:keepNext/>
        <w:keepLines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</w:t>
      </w:r>
    </w:p>
    <w:p w:rsidR="00067BFC" w:rsidRPr="003F0384" w:rsidRDefault="00067BFC" w:rsidP="007C36DF">
      <w:pPr>
        <w:keepNext/>
        <w:keepLines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1. Утвердить прилагаемые: </w:t>
      </w:r>
    </w:p>
    <w:p w:rsidR="00067BFC" w:rsidRPr="003F0384" w:rsidRDefault="00067BFC" w:rsidP="007C36DF">
      <w:pPr>
        <w:keepNext/>
        <w:keepLines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- требования          к   порядку      разработки       и   принятия   правовых   актов   о нормировании  в  сфере  закупок,  содержанию  указанных  актов  и  обеспечению  их   исполнения;  </w:t>
      </w:r>
    </w:p>
    <w:p w:rsidR="00067BFC" w:rsidRPr="003F0384" w:rsidRDefault="00067BFC" w:rsidP="007C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-   требования  к  отдельным  видам  товаров,  работ,  услуг  (в  том  числе   предельные цены товаров, работ, услуг) и (или) нормативные затраты на обеспечение   функций заказчиков.  </w:t>
      </w:r>
    </w:p>
    <w:p w:rsidR="00067BFC" w:rsidRPr="003F0384" w:rsidRDefault="00067BFC" w:rsidP="007C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BFC" w:rsidRPr="00847DB7" w:rsidRDefault="00067BFC" w:rsidP="00A3175D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2. </w:t>
      </w:r>
      <w:r w:rsidRPr="00847DB7">
        <w:rPr>
          <w:rFonts w:ascii="Arial" w:hAnsi="Arial" w:cs="Arial"/>
          <w:sz w:val="24"/>
          <w:szCs w:val="24"/>
        </w:rPr>
        <w:t xml:space="preserve">Обнародовать  настоящее постановление в местах для обнародования и разместить на официальном сайте Вавиловского сельского поселения в сети «Интернет» </w:t>
      </w:r>
      <w:r w:rsidRPr="00847DB7">
        <w:rPr>
          <w:rFonts w:ascii="Arial" w:hAnsi="Arial" w:cs="Arial"/>
          <w:color w:val="0000FF"/>
          <w:sz w:val="24"/>
          <w:szCs w:val="24"/>
          <w:lang w:val="en-US"/>
        </w:rPr>
        <w:t>spvavilovo</w:t>
      </w:r>
      <w:r w:rsidRPr="00847DB7">
        <w:rPr>
          <w:rFonts w:ascii="Arial" w:hAnsi="Arial" w:cs="Arial"/>
          <w:color w:val="0000FF"/>
          <w:sz w:val="24"/>
          <w:szCs w:val="24"/>
        </w:rPr>
        <w:t>.</w:t>
      </w:r>
      <w:r w:rsidRPr="00847DB7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Pr="00847DB7">
        <w:rPr>
          <w:rFonts w:ascii="Arial" w:hAnsi="Arial" w:cs="Arial"/>
          <w:color w:val="0000FF"/>
          <w:sz w:val="24"/>
          <w:szCs w:val="24"/>
        </w:rPr>
        <w:t>.</w:t>
      </w:r>
      <w:r w:rsidRPr="00847DB7">
        <w:rPr>
          <w:rFonts w:ascii="Arial" w:hAnsi="Arial" w:cs="Arial"/>
          <w:color w:val="0000FF"/>
          <w:sz w:val="24"/>
          <w:szCs w:val="24"/>
          <w:lang w:val="en-US"/>
        </w:rPr>
        <w:t>ru</w:t>
      </w:r>
      <w:r w:rsidRPr="00847DB7">
        <w:rPr>
          <w:rFonts w:ascii="Arial" w:hAnsi="Arial" w:cs="Arial"/>
          <w:color w:val="0000FF"/>
          <w:sz w:val="24"/>
          <w:szCs w:val="24"/>
        </w:rPr>
        <w:t xml:space="preserve">, </w:t>
      </w:r>
      <w:r w:rsidRPr="00847DB7">
        <w:rPr>
          <w:rFonts w:ascii="Arial" w:hAnsi="Arial" w:cs="Arial"/>
          <w:color w:val="000000"/>
          <w:sz w:val="24"/>
          <w:szCs w:val="24"/>
        </w:rPr>
        <w:t>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правовых актов в Томской области.</w:t>
      </w:r>
    </w:p>
    <w:p w:rsidR="00067BFC" w:rsidRDefault="00067BFC" w:rsidP="00A3175D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847DB7">
        <w:rPr>
          <w:rFonts w:ascii="Arial" w:hAnsi="Arial" w:cs="Arial"/>
          <w:sz w:val="24"/>
          <w:szCs w:val="24"/>
        </w:rPr>
        <w:t xml:space="preserve">  </w:t>
      </w:r>
    </w:p>
    <w:p w:rsidR="00067BFC" w:rsidRPr="00847DB7" w:rsidRDefault="00067BFC" w:rsidP="00A3175D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847DB7">
        <w:rPr>
          <w:rFonts w:ascii="Arial" w:hAnsi="Arial" w:cs="Arial"/>
          <w:sz w:val="24"/>
          <w:szCs w:val="24"/>
        </w:rPr>
        <w:t>3.  Настоящее постановление вступает в силу со дня подписания и распространяется на правоотношения, возникшие с 01 января 2014 года.</w:t>
      </w:r>
    </w:p>
    <w:p w:rsidR="00067BFC" w:rsidRDefault="00067BFC" w:rsidP="00A3175D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847DB7">
        <w:rPr>
          <w:rFonts w:ascii="Arial" w:hAnsi="Arial" w:cs="Arial"/>
          <w:sz w:val="24"/>
          <w:szCs w:val="24"/>
        </w:rPr>
        <w:t xml:space="preserve">  </w:t>
      </w:r>
    </w:p>
    <w:p w:rsidR="00067BFC" w:rsidRPr="003F0384" w:rsidRDefault="00067BFC" w:rsidP="007C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F0384">
        <w:rPr>
          <w:rFonts w:ascii="Arial" w:hAnsi="Arial" w:cs="Arial"/>
          <w:sz w:val="24"/>
          <w:szCs w:val="24"/>
        </w:rPr>
        <w:t xml:space="preserve">. Контроль за исполнением данного постановления оставляю за собой.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Глава Вавиловского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П.А.Иванов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BF19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</w:t>
      </w:r>
    </w:p>
    <w:p w:rsidR="00067BFC" w:rsidRDefault="00067BFC" w:rsidP="00BF1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Default="00067BFC" w:rsidP="00BF1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BF1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BF19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Утверждены   </w:t>
      </w:r>
    </w:p>
    <w:p w:rsidR="00067BFC" w:rsidRPr="003F0384" w:rsidRDefault="00067BFC" w:rsidP="00BF19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                                                               Постановлением </w:t>
      </w:r>
    </w:p>
    <w:p w:rsidR="00067BFC" w:rsidRPr="003F0384" w:rsidRDefault="00067BFC" w:rsidP="00BF19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                                                                  от____________№__________  </w:t>
      </w:r>
    </w:p>
    <w:p w:rsidR="00067BFC" w:rsidRPr="003F0384" w:rsidRDefault="00067BFC" w:rsidP="00BF19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</w:t>
      </w:r>
    </w:p>
    <w:p w:rsidR="00067BFC" w:rsidRPr="003F0384" w:rsidRDefault="00067BFC" w:rsidP="00BF19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384">
        <w:rPr>
          <w:rFonts w:ascii="Arial" w:hAnsi="Arial" w:cs="Arial"/>
          <w:b/>
          <w:sz w:val="24"/>
          <w:szCs w:val="24"/>
        </w:rPr>
        <w:t>Требования к порядку разработки и принятия правовых актов о</w:t>
      </w:r>
    </w:p>
    <w:p w:rsidR="00067BFC" w:rsidRPr="003F0384" w:rsidRDefault="00067BFC" w:rsidP="00BF19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384">
        <w:rPr>
          <w:rFonts w:ascii="Arial" w:hAnsi="Arial" w:cs="Arial"/>
          <w:b/>
          <w:sz w:val="24"/>
          <w:szCs w:val="24"/>
        </w:rPr>
        <w:t>нормировании в сфере закупок, содержанию указанных актов и обеспечению и исполнения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3F03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1. Разработку   и   принятие   правовых   актов   о   нормировании   в   сфере   закупок  товаров, работ,  услуг для  обеспечения     муниципальных   нужд   осуществляют   в   пределах   своей   компетенции,  соответственно,   местные  администрации.   </w:t>
      </w:r>
    </w:p>
    <w:p w:rsidR="00067BFC" w:rsidRDefault="00067BFC" w:rsidP="009D5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2. Местные администрации  утверждают  Правила  нормирования    в сфере закупок   товаров, работ и услуг для обеспечения муниципальных нужд, в том числе:  </w:t>
      </w:r>
    </w:p>
    <w:p w:rsidR="00067BFC" w:rsidRDefault="00067BFC" w:rsidP="009D5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- требования  к  порядку  разработки  и  принятия  муниципальных  правовых  актов  о  нормировании   в   сфере   закупок,   содержанию   указанных   актов   и   обеспечению   их   исполнения;  </w:t>
      </w:r>
    </w:p>
    <w:p w:rsidR="00067BFC" w:rsidRDefault="00067BFC" w:rsidP="009D5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- перечень      товаров,      работ,    услуг     для    обеспечения       муниципальных          нужд,  подлежащих обязательному нормированию;  </w:t>
      </w:r>
    </w:p>
    <w:p w:rsidR="00067BFC" w:rsidRPr="003F0384" w:rsidRDefault="00067BFC" w:rsidP="009D5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- требования  к  отдельным  видам  товаров,  работ,  услуг  (в  том  числе  предельные   цены  товаров,  работ,  услуг)  и  (или)  нормативные  затраты  на  обеспечение  функций  муниципальных заказчиков.  </w:t>
      </w:r>
    </w:p>
    <w:p w:rsidR="00067BFC" w:rsidRPr="003F0384" w:rsidRDefault="00067BFC" w:rsidP="009D5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3.  Государственные органы, органы управления государственными внебюджетными   фондами, Государственная корпорация по атомной  энергии «Росатом», муниципальные   органы,   являющиеся   в   соответствии   с   бюджетным   законодательством   Российской  Федерации   главными   распорядителями   бюджетных   средств,   на   основании   правил   нормирования, установленных в  соответствии с частью   2 настоящих  Требований,  утверждают:  - требования к закупаемым ими, их территориальными органами (подразделениями)   и    подведомственными           указанным        органам,      указанной       корпорации        казенными  учреждениями  и  бюджетными  учреждениями,  а  также  автономными  учреждениями  и  государственными,          муниципальными            унитарными        предприятиями,          на    которые   распространяются  положения  Федерального  закона,  отдельным  видам  товаров,  работ,  услуг (в том числе предельные цены товаров, работ, услуг) и (или) нормативные затраты   на обеспечение функций указанных органов, указанной корпорации. </w:t>
      </w:r>
    </w:p>
    <w:p w:rsidR="00067BFC" w:rsidRPr="003F0384" w:rsidRDefault="00067BFC" w:rsidP="00F8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4. Государственные органы, органы управления государственными внебюджетными фондами, Государственная корпорация по атомной  энергии «Росатом», муниципальные   органы,   являющиеся   в   соответствии   с   бюджетным   законодательством   Российской  Федерации   главными   распорядителями   бюджетных   средств,   на   основании   правил  нормирования, установленных в  соответствии с частью  2  настоящих  Требований,  вправе утвердить:  - ведомственные         перечни      товаров,     работ,    услуг,    подлежащих         обязательному  нормированию,         приобретаемых        заказчиками,       находящимися        в   ведении     указанных   органов,  указанной  корпорации  (далее  -  ведомственные  перечни  товаров,  работ,  услуг,  подлежащих обязательному нормированию).</w:t>
      </w:r>
    </w:p>
    <w:p w:rsidR="00067BFC" w:rsidRPr="003F0384" w:rsidRDefault="00067BFC" w:rsidP="00F8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Ведомственными   перечнями  товаров,  работ,   услуг,  подлежащих  обязательному  нормированию,   определяются   товары,   работы,   услуги,   подлежащие   обязательному  нормированию,         помимо       установленных         перечнями       товаров,     работ,     услуг     для   обеспечения  муниципальных   нужд, подлежащих обязательному нормированию.  </w:t>
      </w:r>
    </w:p>
    <w:p w:rsidR="00067BFC" w:rsidRDefault="00067BFC" w:rsidP="00F8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5. Проекты  правовых  актов  и  утвержденные  правовые  акты  о  нормировании  в   сфере закупок товаров, работ и услуг для обеспечения муниципальных нужд, указанные  в пункте  2  настоящих Требований, подлежат размещению в единой информационной  системе.          </w:t>
      </w:r>
    </w:p>
    <w:p w:rsidR="00067BFC" w:rsidRPr="003F0384" w:rsidRDefault="00067BFC" w:rsidP="00F8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F0384">
        <w:rPr>
          <w:rFonts w:ascii="Arial" w:hAnsi="Arial" w:cs="Arial"/>
          <w:sz w:val="24"/>
          <w:szCs w:val="24"/>
        </w:rPr>
        <w:t xml:space="preserve"> 6. Правила нормирования  в сфере закупок товаров, работ, услуг для  обеспечения   муниципальных  нужд  должны содержать: 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описание объектов и предметов нормирования;  </w:t>
      </w:r>
    </w:p>
    <w:p w:rsidR="00067BFC" w:rsidRPr="003F0384" w:rsidRDefault="00067BFC" w:rsidP="00A90A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описание   порядка   анализа   нужд   федерального  заказчика,   заказчика   субъекта Российской Федерации, муниципального заказчика с целью формирования требований к  приобретаемым    муниципальными заказчиками товарам, работам, услугам;  </w:t>
      </w:r>
    </w:p>
    <w:p w:rsidR="00067BFC" w:rsidRPr="003F0384" w:rsidRDefault="00067BFC" w:rsidP="00F8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форму     описания      требований       к   приобретаемым         муниципальными заказчиками товарам,  работам, услугам;  </w:t>
      </w:r>
    </w:p>
    <w:p w:rsidR="00067BFC" w:rsidRPr="003F0384" w:rsidRDefault="00067BFC" w:rsidP="00F8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определение  методов  установления  требований  к  приобретаемым        муниципальными  заказчиками товарам, работам, услугам;  </w:t>
      </w:r>
    </w:p>
    <w:p w:rsidR="00067BFC" w:rsidRPr="003F0384" w:rsidRDefault="00067BFC" w:rsidP="00F8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порядок   разработки   и   утверждения    муниципальных  правовых  актов  о  нормировании  в  сфере закупок товаров, работ, услуг;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порядок пересмотра утвержденных требований к товарам, работам, услугам;  </w:t>
      </w:r>
    </w:p>
    <w:p w:rsidR="00067BFC" w:rsidRPr="003F0384" w:rsidRDefault="00067BFC" w:rsidP="00F8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требования  по  размещению  проектов  правовых  актов  о  нормировании  в  сфере  закупок товаров, работ, услуг, утвержденных правовых актов в единой информационной  системе.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7. Требования к отдельным видам товаров, работ, услуг  (в том числе предельные  цены  товаров,  работ,  услуг)  и  (или)  нормативные  затраты  на  обеспечение  функций   муниципальных  заказчиков должны содержать: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наименование товаров, работ, услуг, подлежащих нормированию; 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функциональное назначение товаров, работ, услуг, подлежащих нормированию;  </w:t>
      </w:r>
    </w:p>
    <w:p w:rsidR="00067BFC" w:rsidRPr="003F0384" w:rsidRDefault="00067BFC" w:rsidP="00F8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параметры,       характеризующие           потребительские         свойства    (функциональные  характеристики)   товаров,   работ,   услуг,   по   которым   устанавливается   требование   к  приобретаемым товарам, работам, услугам;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единицы   измерения   параметров,   характеризующие   потребительские   свойства  </w:t>
      </w:r>
    </w:p>
    <w:p w:rsidR="00067BFC" w:rsidRPr="003F0384" w:rsidRDefault="00067BFC" w:rsidP="00F8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(функциональные  характеристики)  товаров,  работ,  услуг,  по  которым  устанавливается  </w:t>
      </w:r>
    </w:p>
    <w:p w:rsidR="00067BFC" w:rsidRPr="003F0384" w:rsidRDefault="00067BFC" w:rsidP="00F8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требование к приобретаемым товарам, работам, услугам   конкретные         числовые         значения,        или      качественные          характеристики  потребительских  свойств  (функциональных  особенностей)  товаров,  работ,  услуг,  по  которым устанавливается требование к приобретаемым товарам, работам, услугам.   </w:t>
      </w:r>
    </w:p>
    <w:p w:rsidR="00067BFC" w:rsidRPr="003F0384" w:rsidRDefault="00067BFC" w:rsidP="00EC2B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8. Требования  к  товарам,  работам,  услугам,  приобретаемым  для  обеспечения  муниципальных   нужд  должны       устанавливаться        с   учетом     мероприятий        по    оптимизации        деятельности  заказчиков,      программ      (мероприятий)        по   повышению         эффективности        бюджетных  расходов,      обеспечения        энергетической         эффективности,         минимизации          вредных  последствий для окружающей среды.   </w:t>
      </w:r>
    </w:p>
    <w:p w:rsidR="00067BFC" w:rsidRDefault="00067BFC" w:rsidP="00EC2B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9.  При  утверждении  требований  к  товарам,  работам  и  услугам,  приобретаемым  муниципальными            учреждениями,          должны        учитываться  утвержденные нормативные  затраты  на оказание  муниципальными   учреждениями,  соответственно  муниципальных  услуг  (выполнение  работ)     и   нормативные        затраты      на   содержание       имущества       муниципальных учреждений.   </w:t>
      </w:r>
    </w:p>
    <w:p w:rsidR="00067BFC" w:rsidRPr="003F0384" w:rsidRDefault="00067BFC" w:rsidP="00EC2B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Утвержденные              органами        местного  самоуправления, осуществляющим функции и полномочия учредителя, соответственно,   муниципальных   учреждений,   нормативные  затраты  на  оказание       муниципальными             учреждениями          муниципальных   услуг   (выполнение   работ),   и   нормативные   затраты   на   содержание имущества    муниципальных  учреждений,  подлежат  пересмотру  с   учетом утвержденных требований к отдельным видам товаров, работ, услуг (в том числе   предельных  цен  товаров,  работ,  услуг)  и  (или)  нормативных  затрат  на  обеспечение   функций заказчиков.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Default="00067BFC" w:rsidP="00A90A94">
      <w:pPr>
        <w:rPr>
          <w:rFonts w:ascii="Arial" w:hAnsi="Arial" w:cs="Arial"/>
          <w:sz w:val="24"/>
          <w:szCs w:val="24"/>
        </w:rPr>
      </w:pPr>
    </w:p>
    <w:p w:rsidR="00067BFC" w:rsidRPr="003F0384" w:rsidRDefault="00067BFC" w:rsidP="007746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3F03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BFC" w:rsidRPr="003F0384" w:rsidRDefault="00067BFC" w:rsidP="007746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Утверждены   </w:t>
      </w:r>
    </w:p>
    <w:p w:rsidR="00067BFC" w:rsidRPr="003F0384" w:rsidRDefault="00067BFC" w:rsidP="007746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                                                                Постановлением </w:t>
      </w:r>
    </w:p>
    <w:p w:rsidR="00067BFC" w:rsidRPr="003F0384" w:rsidRDefault="00067BFC" w:rsidP="007746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67BFC" w:rsidRPr="003F0384" w:rsidRDefault="00067BFC" w:rsidP="007746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                                                                  от____________№__________  </w:t>
      </w:r>
    </w:p>
    <w:p w:rsidR="00067BFC" w:rsidRPr="003F0384" w:rsidRDefault="00067BFC" w:rsidP="00352E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67BFC" w:rsidRPr="003F0384" w:rsidRDefault="00067BFC" w:rsidP="007746E9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384">
        <w:rPr>
          <w:rFonts w:ascii="Arial" w:hAnsi="Arial" w:cs="Arial"/>
          <w:b/>
          <w:sz w:val="24"/>
          <w:szCs w:val="24"/>
        </w:rPr>
        <w:t>Требования к отдельным видам товаров, работ, услуг (в том числе</w:t>
      </w:r>
    </w:p>
    <w:p w:rsidR="00067BFC" w:rsidRPr="003F0384" w:rsidRDefault="00067BFC" w:rsidP="007746E9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384">
        <w:rPr>
          <w:rFonts w:ascii="Arial" w:hAnsi="Arial" w:cs="Arial"/>
          <w:b/>
          <w:sz w:val="24"/>
          <w:szCs w:val="24"/>
        </w:rPr>
        <w:t>предельные цены товаров, работ, услуг) и (или) нормативные затраты на</w:t>
      </w:r>
    </w:p>
    <w:p w:rsidR="00067BFC" w:rsidRPr="003F0384" w:rsidRDefault="00067BFC" w:rsidP="007746E9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384">
        <w:rPr>
          <w:rFonts w:ascii="Arial" w:hAnsi="Arial" w:cs="Arial"/>
          <w:b/>
          <w:sz w:val="24"/>
          <w:szCs w:val="24"/>
        </w:rPr>
        <w:t>обеспечение функций заказчика</w:t>
      </w:r>
    </w:p>
    <w:p w:rsidR="00067BFC" w:rsidRPr="003F0384" w:rsidRDefault="00067BFC" w:rsidP="007746E9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7BFC" w:rsidRPr="003F0384" w:rsidRDefault="00067BFC" w:rsidP="00774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1</w:t>
      </w:r>
      <w:r w:rsidRPr="003F0384">
        <w:rPr>
          <w:rFonts w:ascii="Arial" w:hAnsi="Arial" w:cs="Arial"/>
          <w:sz w:val="24"/>
          <w:szCs w:val="24"/>
        </w:rPr>
        <w:t>. Под  требованиями  к  приобретаемым  товарам,  работам,  услугам  понимаются  утвержденные         требования      к   количеству       (объему)     и    качеству,     потребительским  свойствам   и   иным   характеристикам   то</w:t>
      </w:r>
      <w:r>
        <w:rPr>
          <w:rFonts w:ascii="Arial" w:hAnsi="Arial" w:cs="Arial"/>
          <w:sz w:val="24"/>
          <w:szCs w:val="24"/>
        </w:rPr>
        <w:t xml:space="preserve">варов,   работ   и  </w:t>
      </w:r>
      <w:r w:rsidRPr="003F0384">
        <w:rPr>
          <w:rFonts w:ascii="Arial" w:hAnsi="Arial" w:cs="Arial"/>
          <w:sz w:val="24"/>
          <w:szCs w:val="24"/>
        </w:rPr>
        <w:t xml:space="preserve">услуг,   которые   позволяют  осуществить  обеспечение  муниципальных  нужд,  но  не  приводят  к  закупкам  товаров,  работ  и  услуг,  имеющих  избыточные потребительские свойства или являющихся предметами роскоши.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2</w:t>
      </w:r>
      <w:r w:rsidRPr="003F0384">
        <w:rPr>
          <w:rFonts w:ascii="Arial" w:hAnsi="Arial" w:cs="Arial"/>
          <w:sz w:val="24"/>
          <w:szCs w:val="24"/>
        </w:rPr>
        <w:t xml:space="preserve">. Требования   к   приобретаемым   товарам,   работам,   услугам   утверждаются   по  форме согласно Приложению  1 к настоящим Требованиям.  </w:t>
      </w:r>
    </w:p>
    <w:p w:rsidR="00067BFC" w:rsidRPr="003F0384" w:rsidRDefault="00067BFC" w:rsidP="00774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3</w:t>
      </w:r>
      <w:r w:rsidRPr="003F0384">
        <w:rPr>
          <w:rFonts w:ascii="Arial" w:hAnsi="Arial" w:cs="Arial"/>
          <w:sz w:val="24"/>
          <w:szCs w:val="24"/>
        </w:rPr>
        <w:t>. Требования  к  количеству  (объему)  товаров,  работ,  услуг  устанавливаются    в  удельных  натуральных  показателях  (10 000  населения,  на  1  государственную  функцию  или  услугу,  административную  процедуру,  административное  действие,  структурное  подразделение,        муниципального         служащего,       квадратный       метр  площади помещений, транспортное средство, единицу оборудования и т.п.).</w:t>
      </w:r>
    </w:p>
    <w:p w:rsidR="00067BFC" w:rsidRPr="003F0384" w:rsidRDefault="00067BFC" w:rsidP="00774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4</w:t>
      </w:r>
      <w:r w:rsidRPr="003F0384">
        <w:rPr>
          <w:rFonts w:ascii="Arial" w:hAnsi="Arial" w:cs="Arial"/>
          <w:sz w:val="24"/>
          <w:szCs w:val="24"/>
        </w:rPr>
        <w:t xml:space="preserve">. Требования к качеству товара, работы, услуги и его потребительским свойствам  (функциональным            характеристикам)          устанавливаются         в   количественных          или  качественных        показателях,      измеряющих        полезность      товаров,     работ,    услуг    и   их  способность   удовлетворять   конкретные      нужды   заказчика      в   расчете   на   единицу  приобретаемого товара, работы, услуги для федеральных нужд.  Требования к качеству  товара,      работы,      услуги,      его    потребительским          свойствам        (функциональным  характеристикам) не могут содержать требования к производителю, поставщику, месту и  источнику       происхождения         товара,     работы,      услуги      за   исключением         случаев,  установленных федеральным законом. 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5</w:t>
      </w:r>
      <w:r w:rsidRPr="003F0384">
        <w:rPr>
          <w:rFonts w:ascii="Arial" w:hAnsi="Arial" w:cs="Arial"/>
          <w:sz w:val="24"/>
          <w:szCs w:val="24"/>
        </w:rPr>
        <w:t xml:space="preserve">. Требования к иным характеристикам товаров, работ, услуг включают:   </w:t>
      </w:r>
    </w:p>
    <w:p w:rsidR="00067BFC" w:rsidRPr="003F0384" w:rsidRDefault="00067BFC" w:rsidP="00774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требования   к   цене   товара,   работы,   услуги,   устанавливаемые   в   абсолютном  денежном выражении (цена единицы транспортного средства, стоимость строительства  квадратного  метра  площади  помещений  и  т.п.)  или  относительном  выражении  (доля  денежных       средств      заказчика,     которая      может     быть     использована        на   закупку  определенного товара, работы, услуги и т.п.);  </w:t>
      </w:r>
    </w:p>
    <w:p w:rsidR="00067BFC" w:rsidRPr="003F0384" w:rsidRDefault="00067BFC" w:rsidP="00774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требования   к   предельным   объемам   и   стоимости   ресурсов,   необходимых   для  выполнения некоторых работ, оказания некоторых услуг (предельная  стоимость нормо- часа  ремонтных  работ  автотранспортных  средств,  предельная  стоимость  человеко-часа  экспертных работ);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срок    (период)  поставки  товара,  выполнения  работы,  оказания  услуги    (срок  службы товара, результатов работы и  услуги, устанавливаемый в показателях времени  (длительности)  использования  товаров,  результатов  работ  и  услуг  (день,  месяц,  год  и т.п.);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расходы  на  эксплуатацию  товара,  устанавливаемые  в  абсолютном  денежном  и  относительном  выражении;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расходы  на  техническое  обслуживание  товара,  устанавливаемые  в  абсолютном  денежном и относительном  выражении;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срок  предоставления  гарантии  качества  товара,  работ,  услуг,  устанавливаемые  в  количестве дней, месяцев, лет; 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объем  предоставления  гарантий,  устанавливаемые  в  абсолютном  денежном  или  относительном         выражении,         определяются        перечнем        элементов,       на    которые  распространяется  гарантия,  способом  возмещения  понесенного  ущерба  в  результате  поставки некачественного товара, работы, услуги;         иные требования.   </w:t>
      </w:r>
    </w:p>
    <w:p w:rsidR="00067BFC" w:rsidRPr="003F0384" w:rsidRDefault="00067BFC" w:rsidP="00774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6</w:t>
      </w:r>
      <w:r w:rsidRPr="003F0384">
        <w:rPr>
          <w:rFonts w:ascii="Arial" w:hAnsi="Arial" w:cs="Arial"/>
          <w:sz w:val="24"/>
          <w:szCs w:val="24"/>
        </w:rPr>
        <w:t xml:space="preserve">. Требования  к товарам, работам и услугам, приобретаемым государственными и  муниципальными          учреждениями,       должны       учитывать      утвержденные       нормативные  затраты      на    оказание      государственными          и    муниципальными           учреждениями,  соответственно,          муниципальных         услуг   (выполнение       работ)    и  нормативные  затраты  на  содержание  имущества   муниципальных  учреждений.   </w:t>
      </w:r>
    </w:p>
    <w:p w:rsidR="00067BFC" w:rsidRPr="003F0384" w:rsidRDefault="00067BFC" w:rsidP="00BD6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Утвер</w:t>
      </w:r>
      <w:r>
        <w:rPr>
          <w:rFonts w:ascii="Arial" w:hAnsi="Arial" w:cs="Arial"/>
          <w:sz w:val="24"/>
          <w:szCs w:val="24"/>
        </w:rPr>
        <w:t xml:space="preserve">жденные органами </w:t>
      </w:r>
      <w:r w:rsidRPr="003F0384">
        <w:rPr>
          <w:rFonts w:ascii="Arial" w:hAnsi="Arial" w:cs="Arial"/>
          <w:sz w:val="24"/>
          <w:szCs w:val="24"/>
        </w:rPr>
        <w:t xml:space="preserve"> местного  самоуправления, осуществляющими функции и полномочия учредителя, соответственно,    муниципальных   учреждений,   нормативные  затраты  на  оказание       муниципальными            учреждениями          муниципальных   услуг   (выполнение   работ),   и   нормативные   затраты   на   содержание  имущества  муниципальных  учреждений,  подлежат  пересмотру  с  учетом  устанавливаемых  требований  к  отдельным  видам  товаров,  работ,  услуг  (в  том  числе предельных цен товаров, работ, услуг) и (или) нормативных затрат на обеспечение  функций заказчиков.  </w:t>
      </w:r>
    </w:p>
    <w:p w:rsidR="00067BFC" w:rsidRPr="003F0384" w:rsidRDefault="00067BFC" w:rsidP="00BD6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7</w:t>
      </w:r>
      <w:r w:rsidRPr="003F0384">
        <w:rPr>
          <w:rFonts w:ascii="Arial" w:hAnsi="Arial" w:cs="Arial"/>
          <w:sz w:val="24"/>
          <w:szCs w:val="24"/>
        </w:rPr>
        <w:t xml:space="preserve">. Требования  к  товарам,  работам  и  услугам,  приобретаемым  заказчиками  для  обеспечения  муниципальных   нужд,  устанавливаются  на  основе  проведения  анализа  фактических  или  нормативных  нужд,    соответственно,         муниципальных  заказчиков,  с  учетом  требований  нормативных  правовых  актов,    технических       регламентов,      стандартов,      административных         регламентов       и  стандартов            муниципальных          услуг     и    других     документов,   регламентирующих             минимальные,          необходимые,          достаточные         требования,  установленные    для  определенных  товаров,  работ,  услуг  (групп  товаров,  работ,  услуг),  способов их производства (выполнения, оказания). </w:t>
      </w:r>
    </w:p>
    <w:p w:rsidR="00067BFC" w:rsidRPr="003F0384" w:rsidRDefault="00067BFC" w:rsidP="00BD6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8</w:t>
      </w:r>
      <w:r w:rsidRPr="003F0384">
        <w:rPr>
          <w:rFonts w:ascii="Arial" w:hAnsi="Arial" w:cs="Arial"/>
          <w:sz w:val="24"/>
          <w:szCs w:val="24"/>
        </w:rPr>
        <w:t xml:space="preserve">. Анализ     нужд    муниципальных   заказчиков   в   определенных   товарах,   работах,   услугах,  подлежащих  нормированию,  выполняется  путем  изучения  особенностей  и  содержания  деятельности соответствующих заказчиков (анализ осуществляемых функций, процедур. действий,  оказываемых  муниципальных  услуг,  выполнения  работ),  осуществляемой  для обеспечения выполнения государственных  функций и полномочий  органов      местного  самоуправления,        в   том    числе     для    реализации      мероприятий,        предусмотренных    целевыми программами, другими документами стратегического  и программно-целевого  планирования, а также с учетом потребностей в конкретных ресурсах (товарах, работах, услугах).   </w:t>
      </w:r>
    </w:p>
    <w:p w:rsidR="00067BFC" w:rsidRPr="003F0384" w:rsidRDefault="00067BFC" w:rsidP="00F84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9</w:t>
      </w:r>
      <w:r w:rsidRPr="003F0384">
        <w:rPr>
          <w:rFonts w:ascii="Arial" w:hAnsi="Arial" w:cs="Arial"/>
          <w:sz w:val="24"/>
          <w:szCs w:val="24"/>
        </w:rPr>
        <w:t xml:space="preserve">. Определение        потребности        в    ресурсах       (товарах,     работах,      услугах)  осуществляется с использованием нормативного, структурного и экспертного метода. 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1</w:t>
      </w:r>
      <w:r>
        <w:rPr>
          <w:rFonts w:ascii="Arial" w:hAnsi="Arial" w:cs="Arial"/>
          <w:sz w:val="24"/>
          <w:szCs w:val="24"/>
        </w:rPr>
        <w:t>0</w:t>
      </w:r>
      <w:r w:rsidRPr="003F0384">
        <w:rPr>
          <w:rFonts w:ascii="Arial" w:hAnsi="Arial" w:cs="Arial"/>
          <w:sz w:val="24"/>
          <w:szCs w:val="24"/>
        </w:rPr>
        <w:t xml:space="preserve">. Нормативный  метод  применяется  при  наличии  утвержденных  нормативными  правовыми        актами     требований       к   приобретаемым      муниципальными  заказчиками  товарам,  работам, услугам. 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1</w:t>
      </w:r>
      <w:r>
        <w:rPr>
          <w:rFonts w:ascii="Arial" w:hAnsi="Arial" w:cs="Arial"/>
          <w:sz w:val="24"/>
          <w:szCs w:val="24"/>
        </w:rPr>
        <w:t>1</w:t>
      </w:r>
      <w:r w:rsidRPr="003F0384">
        <w:rPr>
          <w:rFonts w:ascii="Arial" w:hAnsi="Arial" w:cs="Arial"/>
          <w:sz w:val="24"/>
          <w:szCs w:val="24"/>
        </w:rPr>
        <w:t xml:space="preserve">. В   случае     отсутствия      утвержденных        нормативными         правовыми       актами  требований      к   приобретаемым              муниципальными         заказчиками      товарам,     работам,     услугам  применяется структурный и (или) экспертный метод.   </w:t>
      </w:r>
    </w:p>
    <w:p w:rsidR="00067BFC" w:rsidRDefault="00067BFC" w:rsidP="00352E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1</w:t>
      </w:r>
      <w:r>
        <w:rPr>
          <w:rFonts w:ascii="Arial" w:hAnsi="Arial" w:cs="Arial"/>
          <w:sz w:val="24"/>
          <w:szCs w:val="24"/>
        </w:rPr>
        <w:t>2</w:t>
      </w:r>
      <w:r w:rsidRPr="003F0384">
        <w:rPr>
          <w:rFonts w:ascii="Arial" w:hAnsi="Arial" w:cs="Arial"/>
          <w:sz w:val="24"/>
          <w:szCs w:val="24"/>
        </w:rPr>
        <w:t xml:space="preserve">. При  применении  структурного  метода  перечень  закупаемых    товаров,  работ,  услуг,   подлежащих   нормированию,   параметры   требований   к   качеству,   количеству  (объему),   потребительским   свойствам   (функциональным   характеристикам)   и   иных  требований, определяются исходя из существующей практики закупки  товаров, работ,  услуг   для   обеспечения    муниципальных          нужд     с   учетом      проведения       оптимизации        и    рационализации  используемых соответствующими заказчиками товаров, работ, услуг для удовлетворения  для    обеспечения       муниципальных нужд.    </w:t>
      </w:r>
    </w:p>
    <w:p w:rsidR="00067BFC" w:rsidRPr="003F0384" w:rsidRDefault="00067BFC" w:rsidP="00352E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F038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3F0384">
        <w:rPr>
          <w:rFonts w:ascii="Arial" w:hAnsi="Arial" w:cs="Arial"/>
          <w:sz w:val="24"/>
          <w:szCs w:val="24"/>
        </w:rPr>
        <w:t xml:space="preserve">. При   применении   экспертного   метода   параметры   требований   к   качеству,  количеству (объему), потребительским свойствам (функциональным характеристикам) и  иным     требования      определяются       на   основе    экспертной      оценки     необходимости        и  достаточности  таких  требований  для  обеспечения муниципальных нужд.  </w:t>
      </w:r>
    </w:p>
    <w:p w:rsidR="00067BFC" w:rsidRPr="003F0384" w:rsidRDefault="00067BFC" w:rsidP="00352E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Для    осуществления        экспертной       оценки     могут     привлекаться      независимые  экспертные  организации  (частные  лица,  осуществляющие  экспертную  деятельность),  специалисты   органов     местного   самоуправления   в  рамках     их   компетенции,   специалисты   муниципальных  учреждений  и негосударственных организаций соответствующего профиля.   </w:t>
      </w:r>
    </w:p>
    <w:p w:rsidR="00067BFC" w:rsidRPr="003F0384" w:rsidRDefault="00067BFC" w:rsidP="00352E34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3F038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3F0384">
        <w:rPr>
          <w:rFonts w:ascii="Arial" w:hAnsi="Arial" w:cs="Arial"/>
          <w:sz w:val="24"/>
          <w:szCs w:val="24"/>
        </w:rPr>
        <w:t xml:space="preserve">. Потребность  в  ресурсах  (товарах,  работах,  услугах)  определяется  с  учетом  мероприятий       по    оптимизации       деятельности       муниципальных заказчиков, программ (мероприятий)  по   повышению   эффективности   бюджетных   расходов,   обеспечения   энергетической  эффективности, минимизации вредных последствий для окружающей среды.   </w:t>
      </w:r>
    </w:p>
    <w:p w:rsidR="00067BFC" w:rsidRPr="003F0384" w:rsidRDefault="00067BFC" w:rsidP="00352E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3F038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3F0384">
        <w:rPr>
          <w:rFonts w:ascii="Arial" w:hAnsi="Arial" w:cs="Arial"/>
          <w:sz w:val="24"/>
          <w:szCs w:val="24"/>
        </w:rPr>
        <w:t xml:space="preserve">. Требования       к   приобретаемым         товарам,     работам     и   услугам      подлежат  пересмотру в случае:    - несения     изменений       в      нормативные       правовые      акты,    иные     документы,   определяющие объем потребностей в определенном товаре, работе, услуге в результате  изменения объемов и структуры нужд заказчиков;   - изменения структуры и характеристик потребительских свойств (функциональных   характеристик)       реализуемых        на    рынках     товаров,     работ,     услуг    (в   результате  модернизации  производства,  внедрения  новых  стандартов  и  технических  регламентов,  технических требований и т.п.);  </w:t>
      </w:r>
    </w:p>
    <w:p w:rsidR="00067BFC" w:rsidRPr="003F0384" w:rsidRDefault="00067BFC" w:rsidP="00352E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- появления    новых  товаров,  работ,  услуг,  которые  могут  более  эффективно  (с  меньшими затратами) удовлетворять нужды заказчиков;    -  принятия      решения      о  реализации       политики      стимулирования        (ограничения)  государственного  спроса  на  определенные  технологий,  товаров,  работ, услуг,  которые   приводят к появлению и развитию (сужению) рынков таких товаров, работ, услуг;  </w:t>
      </w:r>
    </w:p>
    <w:p w:rsidR="00067BFC" w:rsidRPr="003F0384" w:rsidRDefault="00067BFC" w:rsidP="00593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1</w:t>
      </w:r>
      <w:r>
        <w:rPr>
          <w:rFonts w:ascii="Arial" w:hAnsi="Arial" w:cs="Arial"/>
          <w:sz w:val="24"/>
          <w:szCs w:val="24"/>
        </w:rPr>
        <w:t>6</w:t>
      </w:r>
      <w:r w:rsidRPr="003F0384">
        <w:rPr>
          <w:rFonts w:ascii="Arial" w:hAnsi="Arial" w:cs="Arial"/>
          <w:sz w:val="24"/>
          <w:szCs w:val="24"/>
        </w:rPr>
        <w:t xml:space="preserve">. Внесение  изменений  в  правовые  акты    муниципальных  органов,   устанавливающие   требования  к    приобретаемым  товарам,  работам,     услугам,      осуществляется        в   порядке,     предусмотренном          для    утверждения  соответствующих правовых актов.   </w:t>
      </w:r>
    </w:p>
    <w:p w:rsidR="00067BFC" w:rsidRPr="003F0384" w:rsidRDefault="00067BFC" w:rsidP="00013A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1</w:t>
      </w:r>
      <w:r>
        <w:rPr>
          <w:rFonts w:ascii="Arial" w:hAnsi="Arial" w:cs="Arial"/>
          <w:sz w:val="24"/>
          <w:szCs w:val="24"/>
        </w:rPr>
        <w:t>7</w:t>
      </w:r>
      <w:r w:rsidRPr="003F0384">
        <w:rPr>
          <w:rFonts w:ascii="Arial" w:hAnsi="Arial" w:cs="Arial"/>
          <w:sz w:val="24"/>
          <w:szCs w:val="24"/>
        </w:rPr>
        <w:t xml:space="preserve">.  Правовые  акты   муниципальных  органов,  устанавливающие  требования  к    приобретаемым  товарам,  работам,  услугам,  подлежат размещению в единой информационной системе.  </w:t>
      </w:r>
    </w:p>
    <w:p w:rsidR="00067BFC" w:rsidRPr="003F0384" w:rsidRDefault="00067BFC" w:rsidP="00C01BC2">
      <w:pPr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br w:type="page"/>
      </w:r>
    </w:p>
    <w:p w:rsidR="00067BFC" w:rsidRPr="003F0384" w:rsidRDefault="00067BFC" w:rsidP="00ED0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Приложение 1  к общим требованиям к отдельным видам   товаров, работ, услуг </w:t>
      </w:r>
    </w:p>
    <w:p w:rsidR="00067BFC" w:rsidRPr="003F0384" w:rsidRDefault="00067BFC" w:rsidP="00C01B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>(в том числе предельные цены  товаров, работ, услуг) и (или) нормативным затратам</w:t>
      </w:r>
      <w:r>
        <w:rPr>
          <w:rFonts w:ascii="Arial" w:hAnsi="Arial" w:cs="Arial"/>
          <w:sz w:val="24"/>
          <w:szCs w:val="24"/>
        </w:rPr>
        <w:t xml:space="preserve"> </w:t>
      </w:r>
      <w:r w:rsidRPr="003F0384">
        <w:rPr>
          <w:rFonts w:ascii="Arial" w:hAnsi="Arial" w:cs="Arial"/>
          <w:sz w:val="24"/>
          <w:szCs w:val="24"/>
        </w:rPr>
        <w:t xml:space="preserve">на  обеспечение функций заказчика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   </w:t>
      </w:r>
    </w:p>
    <w:p w:rsidR="00067BFC" w:rsidRPr="003F0384" w:rsidRDefault="00067BFC" w:rsidP="00ED07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384">
        <w:rPr>
          <w:rFonts w:ascii="Arial" w:hAnsi="Arial" w:cs="Arial"/>
          <w:b/>
          <w:sz w:val="24"/>
          <w:szCs w:val="24"/>
        </w:rPr>
        <w:t>Форма требований к отдельным товарам, работам, услугам для обеспечения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0384">
        <w:rPr>
          <w:rFonts w:ascii="Arial" w:hAnsi="Arial" w:cs="Arial"/>
          <w:b/>
          <w:sz w:val="24"/>
          <w:szCs w:val="24"/>
        </w:rPr>
        <w:t xml:space="preserve">муниципальных нужд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0"/>
        <w:gridCol w:w="4005"/>
        <w:gridCol w:w="1890"/>
        <w:gridCol w:w="2896"/>
      </w:tblGrid>
      <w:tr w:rsidR="00067BFC" w:rsidRPr="003F0384" w:rsidTr="00416646">
        <w:tc>
          <w:tcPr>
            <w:tcW w:w="4785" w:type="dxa"/>
            <w:gridSpan w:val="2"/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384">
              <w:rPr>
                <w:rFonts w:ascii="Arial" w:hAnsi="Arial" w:cs="Arial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4786" w:type="dxa"/>
            <w:gridSpan w:val="2"/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BFC" w:rsidRPr="003F0384" w:rsidTr="00416646">
        <w:tc>
          <w:tcPr>
            <w:tcW w:w="4785" w:type="dxa"/>
            <w:gridSpan w:val="2"/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384">
              <w:rPr>
                <w:rFonts w:ascii="Arial" w:hAnsi="Arial" w:cs="Arial"/>
                <w:sz w:val="24"/>
                <w:szCs w:val="24"/>
              </w:rPr>
              <w:t>Код ОКПД</w:t>
            </w:r>
          </w:p>
        </w:tc>
        <w:tc>
          <w:tcPr>
            <w:tcW w:w="4786" w:type="dxa"/>
            <w:gridSpan w:val="2"/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BFC" w:rsidRPr="003F0384" w:rsidTr="00416646">
        <w:tc>
          <w:tcPr>
            <w:tcW w:w="4785" w:type="dxa"/>
            <w:gridSpan w:val="2"/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384">
              <w:rPr>
                <w:rFonts w:ascii="Arial" w:hAnsi="Arial" w:cs="Arial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4786" w:type="dxa"/>
            <w:gridSpan w:val="2"/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BFC" w:rsidRPr="003F0384" w:rsidTr="00416646">
        <w:tc>
          <w:tcPr>
            <w:tcW w:w="4785" w:type="dxa"/>
            <w:gridSpan w:val="2"/>
          </w:tcPr>
          <w:p w:rsidR="00067BFC" w:rsidRPr="003F0384" w:rsidRDefault="00067BFC" w:rsidP="00416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384">
              <w:rPr>
                <w:rFonts w:ascii="Arial" w:hAnsi="Arial" w:cs="Arial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067BFC" w:rsidRPr="003F0384" w:rsidRDefault="00067BFC" w:rsidP="00416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384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384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</w:p>
        </w:tc>
      </w:tr>
      <w:tr w:rsidR="00067BFC" w:rsidRPr="003F0384" w:rsidTr="00416646">
        <w:tc>
          <w:tcPr>
            <w:tcW w:w="780" w:type="dxa"/>
            <w:tcBorders>
              <w:righ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38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BFC" w:rsidRPr="003F0384" w:rsidTr="00416646">
        <w:tc>
          <w:tcPr>
            <w:tcW w:w="780" w:type="dxa"/>
            <w:tcBorders>
              <w:righ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38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BFC" w:rsidRPr="003F0384" w:rsidTr="00416646">
        <w:tc>
          <w:tcPr>
            <w:tcW w:w="780" w:type="dxa"/>
            <w:tcBorders>
              <w:righ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BFC" w:rsidRPr="003F0384" w:rsidTr="00416646">
        <w:tc>
          <w:tcPr>
            <w:tcW w:w="780" w:type="dxa"/>
            <w:tcBorders>
              <w:righ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067BFC" w:rsidRPr="003F0384" w:rsidRDefault="00067BFC" w:rsidP="00416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067BFC" w:rsidRPr="003F0384" w:rsidRDefault="00067BFC" w:rsidP="00ED07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</w:t>
      </w:r>
    </w:p>
    <w:p w:rsidR="00067BFC" w:rsidRPr="003F0384" w:rsidRDefault="00067BFC" w:rsidP="007C3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384">
        <w:rPr>
          <w:rFonts w:ascii="Arial" w:hAnsi="Arial" w:cs="Arial"/>
          <w:sz w:val="24"/>
          <w:szCs w:val="24"/>
        </w:rPr>
        <w:t xml:space="preserve">  </w:t>
      </w:r>
    </w:p>
    <w:sectPr w:rsidR="00067BFC" w:rsidRPr="003F0384" w:rsidSect="0026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6DF"/>
    <w:rsid w:val="00013A08"/>
    <w:rsid w:val="00067BFC"/>
    <w:rsid w:val="001E2B47"/>
    <w:rsid w:val="00226F98"/>
    <w:rsid w:val="002602AC"/>
    <w:rsid w:val="002A119C"/>
    <w:rsid w:val="00352E34"/>
    <w:rsid w:val="00370C99"/>
    <w:rsid w:val="003F0384"/>
    <w:rsid w:val="00416646"/>
    <w:rsid w:val="004D4F85"/>
    <w:rsid w:val="005939F7"/>
    <w:rsid w:val="005D2C0D"/>
    <w:rsid w:val="007308F9"/>
    <w:rsid w:val="007746E9"/>
    <w:rsid w:val="007B4E74"/>
    <w:rsid w:val="007C36DF"/>
    <w:rsid w:val="007F17D6"/>
    <w:rsid w:val="00847DB7"/>
    <w:rsid w:val="009D5F09"/>
    <w:rsid w:val="00A3175D"/>
    <w:rsid w:val="00A45BC5"/>
    <w:rsid w:val="00A523A1"/>
    <w:rsid w:val="00A90A94"/>
    <w:rsid w:val="00A959B6"/>
    <w:rsid w:val="00AA01C7"/>
    <w:rsid w:val="00AF76EB"/>
    <w:rsid w:val="00B06681"/>
    <w:rsid w:val="00B24A47"/>
    <w:rsid w:val="00BD66A1"/>
    <w:rsid w:val="00BF1975"/>
    <w:rsid w:val="00C01BC2"/>
    <w:rsid w:val="00C11F3E"/>
    <w:rsid w:val="00C23AB2"/>
    <w:rsid w:val="00E92C43"/>
    <w:rsid w:val="00EC2B60"/>
    <w:rsid w:val="00ED07E1"/>
    <w:rsid w:val="00F81093"/>
    <w:rsid w:val="00F849B8"/>
    <w:rsid w:val="00F8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A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C36DF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6DF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7C36DF"/>
    <w:pPr>
      <w:widowControl w:val="0"/>
    </w:pPr>
    <w:rPr>
      <w:rFonts w:ascii="Courier New" w:hAnsi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C36DF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C36D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7C36DF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C36DF"/>
    <w:rPr>
      <w:rFonts w:ascii="Times New Roman" w:hAnsi="Times New Roman" w:cs="Times New Roman"/>
      <w:b/>
      <w:bCs/>
      <w:caps/>
      <w:sz w:val="20"/>
      <w:szCs w:val="20"/>
    </w:rPr>
  </w:style>
  <w:style w:type="table" w:styleId="TableGrid">
    <w:name w:val="Table Grid"/>
    <w:basedOn w:val="TableNormal"/>
    <w:uiPriority w:val="99"/>
    <w:rsid w:val="00E92C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3175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0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8</Pages>
  <Words>3227</Words>
  <Characters>18395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6</cp:revision>
  <dcterms:created xsi:type="dcterms:W3CDTF">2013-12-27T04:06:00Z</dcterms:created>
  <dcterms:modified xsi:type="dcterms:W3CDTF">2014-02-19T08:53:00Z</dcterms:modified>
</cp:coreProperties>
</file>