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888" w:rsidRPr="00CA0070" w:rsidRDefault="002F0888" w:rsidP="00606556">
      <w:pPr>
        <w:autoSpaceDE w:val="0"/>
        <w:autoSpaceDN w:val="0"/>
        <w:adjustRightInd w:val="0"/>
        <w:spacing w:line="240" w:lineRule="auto"/>
        <w:jc w:val="center"/>
        <w:rPr>
          <w:rFonts w:ascii="Arial" w:hAnsi="Arial" w:cs="Arial"/>
          <w:b/>
          <w:sz w:val="24"/>
          <w:szCs w:val="24"/>
        </w:rPr>
      </w:pPr>
      <w:r w:rsidRPr="00CA0070">
        <w:rPr>
          <w:rFonts w:ascii="Arial" w:hAnsi="Arial" w:cs="Arial"/>
          <w:b/>
          <w:sz w:val="24"/>
          <w:szCs w:val="24"/>
        </w:rPr>
        <w:t>МКУ «АДМИНИСТРАЦИЯ ВАВИЛОВСКОГО СЕЛЬСКОГО ПОСЕЛЕНИЯ»</w:t>
      </w:r>
    </w:p>
    <w:p w:rsidR="002F0888" w:rsidRPr="00CA0070" w:rsidRDefault="002F0888" w:rsidP="00606556">
      <w:pPr>
        <w:autoSpaceDE w:val="0"/>
        <w:autoSpaceDN w:val="0"/>
        <w:adjustRightInd w:val="0"/>
        <w:spacing w:line="240" w:lineRule="auto"/>
        <w:jc w:val="center"/>
        <w:rPr>
          <w:rFonts w:ascii="Arial" w:hAnsi="Arial" w:cs="Arial"/>
          <w:b/>
          <w:sz w:val="24"/>
          <w:szCs w:val="24"/>
        </w:rPr>
      </w:pPr>
    </w:p>
    <w:p w:rsidR="002F0888" w:rsidRPr="00CA0070" w:rsidRDefault="002F0888" w:rsidP="00606556">
      <w:pPr>
        <w:autoSpaceDE w:val="0"/>
        <w:autoSpaceDN w:val="0"/>
        <w:adjustRightInd w:val="0"/>
        <w:spacing w:line="240" w:lineRule="auto"/>
        <w:jc w:val="center"/>
        <w:rPr>
          <w:rFonts w:ascii="Arial" w:hAnsi="Arial" w:cs="Arial"/>
          <w:b/>
          <w:sz w:val="24"/>
          <w:szCs w:val="24"/>
        </w:rPr>
      </w:pPr>
      <w:r>
        <w:rPr>
          <w:rFonts w:ascii="Arial" w:hAnsi="Arial" w:cs="Arial"/>
          <w:b/>
          <w:sz w:val="24"/>
          <w:szCs w:val="24"/>
        </w:rPr>
        <w:t xml:space="preserve">ПОСТАНОВЛЕНИЕ </w:t>
      </w:r>
    </w:p>
    <w:p w:rsidR="002F0888" w:rsidRPr="00CA0070" w:rsidRDefault="002F0888" w:rsidP="00606556">
      <w:pPr>
        <w:autoSpaceDE w:val="0"/>
        <w:autoSpaceDN w:val="0"/>
        <w:adjustRightInd w:val="0"/>
        <w:spacing w:line="240" w:lineRule="auto"/>
        <w:jc w:val="center"/>
        <w:rPr>
          <w:rFonts w:ascii="Arial" w:hAnsi="Arial" w:cs="Arial"/>
          <w:b/>
          <w:sz w:val="24"/>
          <w:szCs w:val="24"/>
        </w:rPr>
      </w:pPr>
      <w:r>
        <w:rPr>
          <w:rFonts w:ascii="Arial" w:hAnsi="Arial" w:cs="Arial"/>
          <w:b/>
          <w:sz w:val="24"/>
          <w:szCs w:val="24"/>
        </w:rPr>
        <w:t>08</w:t>
      </w:r>
      <w:r w:rsidRPr="00CA0070">
        <w:rPr>
          <w:rFonts w:ascii="Arial" w:hAnsi="Arial" w:cs="Arial"/>
          <w:b/>
          <w:sz w:val="24"/>
          <w:szCs w:val="24"/>
        </w:rPr>
        <w:t>.</w:t>
      </w:r>
      <w:r>
        <w:rPr>
          <w:rFonts w:ascii="Arial" w:hAnsi="Arial" w:cs="Arial"/>
          <w:b/>
          <w:sz w:val="24"/>
          <w:szCs w:val="24"/>
        </w:rPr>
        <w:t>04.2019</w:t>
      </w:r>
      <w:r w:rsidRPr="00CA0070">
        <w:rPr>
          <w:rFonts w:ascii="Arial" w:hAnsi="Arial" w:cs="Arial"/>
          <w:b/>
          <w:sz w:val="24"/>
          <w:szCs w:val="24"/>
        </w:rPr>
        <w:t xml:space="preserve">                                   д.Вавиловка              </w:t>
      </w:r>
      <w:r>
        <w:rPr>
          <w:rFonts w:ascii="Arial" w:hAnsi="Arial" w:cs="Arial"/>
          <w:b/>
          <w:sz w:val="24"/>
          <w:szCs w:val="24"/>
        </w:rPr>
        <w:t xml:space="preserve">                            № 45</w:t>
      </w:r>
    </w:p>
    <w:p w:rsidR="002F0888" w:rsidRDefault="002F0888" w:rsidP="00606556">
      <w:pPr>
        <w:autoSpaceDE w:val="0"/>
        <w:autoSpaceDN w:val="0"/>
        <w:adjustRightInd w:val="0"/>
        <w:spacing w:line="240" w:lineRule="auto"/>
        <w:jc w:val="both"/>
        <w:rPr>
          <w:rFonts w:ascii="Arial" w:hAnsi="Arial" w:cs="Arial"/>
          <w:sz w:val="24"/>
          <w:szCs w:val="24"/>
        </w:rPr>
      </w:pPr>
    </w:p>
    <w:p w:rsidR="002F0888" w:rsidRPr="00CA0070" w:rsidRDefault="002F0888" w:rsidP="00606556">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О внесении изменений и дополнений в постановление Администрации Вавиловского сельского поселения  № 53 от 18.08.2014 года «</w:t>
      </w:r>
      <w:r w:rsidRPr="00CA0070">
        <w:rPr>
          <w:rFonts w:ascii="Arial" w:eastAsia="PMingLiU" w:hAnsi="Arial" w:cs="Arial"/>
          <w:b/>
          <w:bCs/>
          <w:sz w:val="24"/>
          <w:szCs w:val="24"/>
        </w:rPr>
        <w:t>Об утверждении  административного регламента</w:t>
      </w:r>
    </w:p>
    <w:p w:rsidR="002F0888" w:rsidRPr="00CA0070" w:rsidRDefault="002F0888" w:rsidP="00606556">
      <w:pPr>
        <w:widowControl w:val="0"/>
        <w:autoSpaceDE w:val="0"/>
        <w:autoSpaceDN w:val="0"/>
        <w:adjustRightInd w:val="0"/>
        <w:spacing w:after="0" w:line="240" w:lineRule="auto"/>
        <w:jc w:val="center"/>
        <w:rPr>
          <w:rFonts w:ascii="Arial" w:hAnsi="Arial" w:cs="Arial"/>
          <w:b/>
          <w:sz w:val="24"/>
          <w:szCs w:val="24"/>
        </w:rPr>
      </w:pPr>
      <w:r w:rsidRPr="00CA0070">
        <w:rPr>
          <w:rFonts w:ascii="Arial" w:eastAsia="PMingLiU" w:hAnsi="Arial" w:cs="Arial"/>
          <w:b/>
          <w:sz w:val="24"/>
          <w:szCs w:val="24"/>
        </w:rPr>
        <w:t xml:space="preserve">предоставления муниципальной услуги </w:t>
      </w:r>
      <w:r w:rsidRPr="00CA0070">
        <w:rPr>
          <w:rFonts w:ascii="Arial" w:eastAsia="PMingLiU" w:hAnsi="Arial" w:cs="Arial"/>
          <w:b/>
          <w:bCs/>
          <w:sz w:val="24"/>
          <w:szCs w:val="24"/>
        </w:rPr>
        <w:t>«Выдача документов о согласовании переустройства и (или) перепланировки жилого помещения»</w:t>
      </w:r>
    </w:p>
    <w:p w:rsidR="002F0888" w:rsidRDefault="002F0888" w:rsidP="00606556">
      <w:pPr>
        <w:widowControl w:val="0"/>
        <w:autoSpaceDE w:val="0"/>
        <w:autoSpaceDN w:val="0"/>
        <w:adjustRightInd w:val="0"/>
        <w:spacing w:after="0" w:line="240" w:lineRule="auto"/>
        <w:ind w:firstLine="567"/>
        <w:jc w:val="both"/>
        <w:rPr>
          <w:rFonts w:ascii="Arial" w:hAnsi="Arial" w:cs="Arial"/>
          <w:sz w:val="24"/>
          <w:szCs w:val="24"/>
        </w:rPr>
      </w:pPr>
    </w:p>
    <w:p w:rsidR="002F0888" w:rsidRDefault="002F0888" w:rsidP="0029165D">
      <w:pPr>
        <w:pStyle w:val="NormalWeb"/>
        <w:ind w:right="-185" w:firstLine="720"/>
        <w:jc w:val="both"/>
        <w:rPr>
          <w:rStyle w:val="Strong"/>
          <w:rFonts w:ascii="Arial" w:hAnsi="Arial" w:cs="Arial"/>
          <w:b w:val="0"/>
        </w:rPr>
      </w:pPr>
      <w:r w:rsidRPr="009E296F">
        <w:rPr>
          <w:rFonts w:ascii="Arial" w:hAnsi="Arial" w:cs="Arial"/>
        </w:rPr>
        <w:t>В связи с приведением нормативного правового акта в соответствие с федеральным законодательством,</w:t>
      </w:r>
    </w:p>
    <w:p w:rsidR="002F0888" w:rsidRPr="0029165D" w:rsidRDefault="002F0888" w:rsidP="0029165D">
      <w:pPr>
        <w:pStyle w:val="NormalWeb"/>
        <w:ind w:right="-185" w:firstLine="720"/>
        <w:jc w:val="both"/>
        <w:rPr>
          <w:rFonts w:ascii="Arial" w:hAnsi="Arial" w:cs="Arial"/>
          <w:bCs/>
        </w:rPr>
      </w:pPr>
      <w:r w:rsidRPr="009E296F">
        <w:rPr>
          <w:rStyle w:val="Strong"/>
          <w:rFonts w:ascii="Arial" w:hAnsi="Arial" w:cs="Arial"/>
          <w:b w:val="0"/>
        </w:rPr>
        <w:t>ПОСТАНОВЛЯЮ:</w:t>
      </w:r>
    </w:p>
    <w:p w:rsidR="002F0888" w:rsidRDefault="002F0888" w:rsidP="009E296F">
      <w:pPr>
        <w:widowControl w:val="0"/>
        <w:numPr>
          <w:ilvl w:val="0"/>
          <w:numId w:val="37"/>
        </w:numPr>
        <w:autoSpaceDE w:val="0"/>
        <w:autoSpaceDN w:val="0"/>
        <w:adjustRightInd w:val="0"/>
        <w:spacing w:after="0" w:line="240" w:lineRule="auto"/>
        <w:ind w:right="-185"/>
        <w:jc w:val="both"/>
        <w:rPr>
          <w:rFonts w:ascii="Arial" w:eastAsia="PMingLiU" w:hAnsi="Arial" w:cs="Arial"/>
          <w:bCs/>
          <w:sz w:val="24"/>
          <w:szCs w:val="24"/>
        </w:rPr>
      </w:pPr>
      <w:r w:rsidRPr="009E296F">
        <w:rPr>
          <w:rFonts w:ascii="Arial" w:hAnsi="Arial" w:cs="Arial"/>
          <w:sz w:val="24"/>
          <w:szCs w:val="24"/>
        </w:rPr>
        <w:t xml:space="preserve">Внести следующие изменений и дополнения в </w:t>
      </w:r>
      <w:r w:rsidRPr="009E296F">
        <w:rPr>
          <w:rFonts w:ascii="Arial" w:eastAsia="PMingLiU" w:hAnsi="Arial" w:cs="Arial"/>
          <w:bCs/>
          <w:sz w:val="24"/>
          <w:szCs w:val="24"/>
        </w:rPr>
        <w:t>постановление Администрации Вавиловского сельского поселения  № 53 от 18.08.2014 года «Об утверждении  административного регламента</w:t>
      </w:r>
      <w:r w:rsidRPr="009E296F">
        <w:rPr>
          <w:rFonts w:ascii="Arial" w:hAnsi="Arial" w:cs="Arial"/>
          <w:bCs/>
          <w:kern w:val="32"/>
          <w:sz w:val="24"/>
          <w:szCs w:val="24"/>
        </w:rPr>
        <w:t xml:space="preserve"> </w:t>
      </w:r>
      <w:r w:rsidRPr="009E296F">
        <w:rPr>
          <w:rFonts w:ascii="Arial" w:eastAsia="PMingLiU" w:hAnsi="Arial" w:cs="Arial"/>
          <w:sz w:val="24"/>
          <w:szCs w:val="24"/>
        </w:rPr>
        <w:t xml:space="preserve">предоставления муниципальной услуги </w:t>
      </w:r>
      <w:r w:rsidRPr="009E296F">
        <w:rPr>
          <w:rFonts w:ascii="Arial" w:eastAsia="PMingLiU" w:hAnsi="Arial" w:cs="Arial"/>
          <w:bCs/>
          <w:sz w:val="24"/>
          <w:szCs w:val="24"/>
        </w:rPr>
        <w:t>«Выдача документов о согласовании переустройства и (или) перепланировки жилого помещения» :</w:t>
      </w:r>
    </w:p>
    <w:p w:rsidR="002F0888" w:rsidRDefault="002F0888" w:rsidP="00984583">
      <w:pPr>
        <w:widowControl w:val="0"/>
        <w:autoSpaceDE w:val="0"/>
        <w:autoSpaceDN w:val="0"/>
        <w:adjustRightInd w:val="0"/>
        <w:spacing w:after="0" w:line="240" w:lineRule="auto"/>
        <w:rPr>
          <w:rFonts w:ascii="Arial" w:eastAsia="PMingLiU" w:hAnsi="Arial" w:cs="Arial"/>
          <w:bCs/>
          <w:sz w:val="24"/>
          <w:szCs w:val="24"/>
        </w:rPr>
      </w:pPr>
      <w:r>
        <w:rPr>
          <w:rFonts w:ascii="Arial" w:eastAsia="PMingLiU" w:hAnsi="Arial" w:cs="Arial"/>
          <w:bCs/>
          <w:sz w:val="24"/>
          <w:szCs w:val="24"/>
        </w:rPr>
        <w:t xml:space="preserve">1.1 В наименовании постановления Администрации Вавиловского сельского поселения  № 53 от 18.08.2014 года «Об утверждении административного регламента </w:t>
      </w:r>
      <w:r w:rsidRPr="009F4B3C">
        <w:rPr>
          <w:rFonts w:ascii="Arial" w:eastAsia="PMingLiU" w:hAnsi="Arial" w:cs="Arial"/>
          <w:sz w:val="24"/>
          <w:szCs w:val="24"/>
        </w:rPr>
        <w:t xml:space="preserve">предоставления муниципальной услуги </w:t>
      </w:r>
      <w:r w:rsidRPr="009F4B3C">
        <w:rPr>
          <w:rFonts w:ascii="Arial" w:eastAsia="PMingLiU" w:hAnsi="Arial" w:cs="Arial"/>
          <w:bCs/>
          <w:sz w:val="24"/>
          <w:szCs w:val="24"/>
        </w:rPr>
        <w:t>«Выдача документов о согласовании переустройства и (или) перепланировки жилого помещения»</w:t>
      </w:r>
      <w:r>
        <w:rPr>
          <w:rFonts w:ascii="Arial" w:eastAsia="PMingLiU" w:hAnsi="Arial" w:cs="Arial"/>
          <w:b/>
          <w:bCs/>
          <w:sz w:val="24"/>
          <w:szCs w:val="24"/>
        </w:rPr>
        <w:t xml:space="preserve">  </w:t>
      </w:r>
      <w:r w:rsidRPr="009F4B3C">
        <w:rPr>
          <w:rFonts w:ascii="Arial" w:eastAsia="PMingLiU" w:hAnsi="Arial" w:cs="Arial"/>
          <w:bCs/>
          <w:sz w:val="24"/>
          <w:szCs w:val="24"/>
        </w:rPr>
        <w:t>слова</w:t>
      </w:r>
      <w:r>
        <w:rPr>
          <w:rFonts w:ascii="Arial" w:eastAsia="PMingLiU" w:hAnsi="Arial" w:cs="Arial"/>
          <w:bCs/>
          <w:sz w:val="24"/>
          <w:szCs w:val="24"/>
        </w:rPr>
        <w:t xml:space="preserve"> «жилого помещения» заменить словами : « помещения в многоквартирном доме»;</w:t>
      </w:r>
    </w:p>
    <w:p w:rsidR="002F0888" w:rsidRDefault="002F0888" w:rsidP="00984583">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1.2 пункт 1 постановления № 53 от 18.08.2014 года слова « жилого помещения» заменить словами: « помещения в многоквартирном доме»;</w:t>
      </w:r>
    </w:p>
    <w:p w:rsidR="002F0888" w:rsidRDefault="002F0888" w:rsidP="00984583">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1.3 в наименовании административного регламента слова «жилого помещения» заменить  словами: « помещения в многоквартирном доме»;</w:t>
      </w:r>
    </w:p>
    <w:p w:rsidR="002F0888" w:rsidRDefault="002F0888" w:rsidP="009F4B3C">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1.4 в пункте 1  слова «жилого помещения» заменить словами «помещения в многоквартирном доме»;</w:t>
      </w:r>
    </w:p>
    <w:p w:rsidR="002F0888" w:rsidRDefault="002F0888" w:rsidP="009F4B3C">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1.5 в пункте 28  слова «жилого помещения» заменить словами « помещения в многоквартирном доме»;</w:t>
      </w:r>
    </w:p>
    <w:p w:rsidR="002F0888" w:rsidRDefault="002F0888" w:rsidP="009F4B3C">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 xml:space="preserve">1.6 подпункт «г» пункта 30 слова «жилого помещения» заменить  словами: </w:t>
      </w:r>
    </w:p>
    <w:p w:rsidR="002F0888" w:rsidRDefault="002F0888" w:rsidP="009F4B3C">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 помещения в многоквартирном доме»;</w:t>
      </w:r>
    </w:p>
    <w:p w:rsidR="002F0888" w:rsidRDefault="002F0888" w:rsidP="009F4B3C">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 xml:space="preserve">1.7 в подпункте «д» пункта 30 слова «жилое помещение» заменить словами </w:t>
      </w:r>
    </w:p>
    <w:p w:rsidR="002F0888" w:rsidRDefault="002F0888" w:rsidP="009F4B3C">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 помещение в многоквартирном доме»;</w:t>
      </w:r>
    </w:p>
    <w:p w:rsidR="002F0888" w:rsidRDefault="002F0888" w:rsidP="009F4B3C">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 xml:space="preserve">1.8 в подпункте «д» пункта 30 слова «жилого помещения» заменить словами </w:t>
      </w:r>
    </w:p>
    <w:p w:rsidR="002F0888" w:rsidRDefault="002F0888" w:rsidP="009F4B3C">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 помещения в многоквартирном доме»;</w:t>
      </w:r>
    </w:p>
    <w:p w:rsidR="002F0888" w:rsidRDefault="002F0888" w:rsidP="009F4B3C">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 xml:space="preserve">1.9 подпункт «а» пункта 37 слова «жилое помещение» заменить словами </w:t>
      </w:r>
    </w:p>
    <w:p w:rsidR="002F0888" w:rsidRDefault="002F0888" w:rsidP="009F4B3C">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 помещение в многоквартирном доме»;</w:t>
      </w:r>
    </w:p>
    <w:p w:rsidR="002F0888" w:rsidRDefault="002F0888" w:rsidP="009F4B3C">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 xml:space="preserve">1.10 в подпункте «б» пункта 37 слова «жилого помещения» заменить словами  </w:t>
      </w:r>
    </w:p>
    <w:p w:rsidR="002F0888" w:rsidRDefault="002F0888" w:rsidP="009F4B3C">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 помещения в многоквартирном доме»;</w:t>
      </w:r>
    </w:p>
    <w:p w:rsidR="002F0888" w:rsidRDefault="002F0888" w:rsidP="009F4B3C">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 xml:space="preserve">1.11 в подпункте «в» пункта 41  слова «жилого помещения» заменить словами </w:t>
      </w:r>
    </w:p>
    <w:p w:rsidR="002F0888" w:rsidRDefault="002F0888" w:rsidP="009F4B3C">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 помещения в многоквартирном доме»;</w:t>
      </w:r>
    </w:p>
    <w:p w:rsidR="002F0888" w:rsidRDefault="002F0888" w:rsidP="009F4B3C">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 xml:space="preserve">1.12 в подпункте «а» пункта 42  слова  «жилого помещения» заменить словами </w:t>
      </w:r>
    </w:p>
    <w:p w:rsidR="002F0888" w:rsidRDefault="002F0888" w:rsidP="009F4B3C">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 помещения в многоквартирном доме»;</w:t>
      </w:r>
    </w:p>
    <w:p w:rsidR="002F0888" w:rsidRDefault="002F0888" w:rsidP="009F4B3C">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1.13 подпункт «а» абзаца 2 пункта 42 слова «жилого помещения» заменить  словами « помещения в многоквартирном доме»;</w:t>
      </w:r>
    </w:p>
    <w:p w:rsidR="002F0888" w:rsidRDefault="002F0888" w:rsidP="009F4B3C">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1.14 подпункт «б» абзаца 2 пункта 42 слова «жилого помещения» заменить словами « помещения в многоквартирном доме»;</w:t>
      </w:r>
    </w:p>
    <w:p w:rsidR="002F0888" w:rsidRDefault="002F0888" w:rsidP="009F4B3C">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1.15 часть 1 пункта 62 слова «жилого помещения» заменить словами «жилого помещения в многоквартирном доме»;</w:t>
      </w:r>
    </w:p>
    <w:p w:rsidR="002F0888" w:rsidRDefault="002F0888" w:rsidP="00AC6678">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1.16</w:t>
      </w:r>
      <w:r w:rsidRPr="00AC6678">
        <w:rPr>
          <w:rFonts w:ascii="Arial" w:eastAsia="PMingLiU" w:hAnsi="Arial" w:cs="Arial"/>
          <w:bCs/>
          <w:sz w:val="24"/>
          <w:szCs w:val="24"/>
        </w:rPr>
        <w:t xml:space="preserve"> </w:t>
      </w:r>
      <w:r>
        <w:rPr>
          <w:rFonts w:ascii="Arial" w:eastAsia="PMingLiU" w:hAnsi="Arial" w:cs="Arial"/>
          <w:bCs/>
          <w:sz w:val="24"/>
          <w:szCs w:val="24"/>
        </w:rPr>
        <w:t>часть 2 пункта 62 слова «жилого помещения» заменить словами «помещения в многоквартирном доме»;</w:t>
      </w:r>
    </w:p>
    <w:p w:rsidR="002F0888" w:rsidRDefault="002F0888" w:rsidP="00AC6678">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1.17 часть 3 пункта 62 слова «жилого помещения» заменить словами « помещения в многоквартирном доме»;</w:t>
      </w:r>
    </w:p>
    <w:p w:rsidR="002F0888" w:rsidRDefault="002F0888" w:rsidP="00AC6678">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1.18 часть 4 пункта 62 слова «жилого помещения» заменить словами « помещения в многоквартирном доме»;</w:t>
      </w:r>
    </w:p>
    <w:p w:rsidR="002F0888" w:rsidRDefault="002F0888" w:rsidP="00AC6678">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 xml:space="preserve">1.19 в абзаце 1 пункта 112  слова «жилого помещения» заменить словами </w:t>
      </w:r>
    </w:p>
    <w:p w:rsidR="002F0888" w:rsidRDefault="002F0888" w:rsidP="00AC6678">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 помещения в многоквартирном доме»;</w:t>
      </w:r>
    </w:p>
    <w:p w:rsidR="002F0888" w:rsidRDefault="002F0888" w:rsidP="00AC6678">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 xml:space="preserve">1.20 в абзаце 2 пункта 112  слова «жилого помещения» заменить словами </w:t>
      </w:r>
    </w:p>
    <w:p w:rsidR="002F0888" w:rsidRDefault="002F0888" w:rsidP="00AC6678">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 помещения в многоквартирном доме»;</w:t>
      </w:r>
    </w:p>
    <w:p w:rsidR="002F0888" w:rsidRDefault="002F0888" w:rsidP="00AC6678">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1.21 пункт 118 слова «жилого помещения» заменить  словами «помещения в многоквартирном доме»;</w:t>
      </w:r>
    </w:p>
    <w:p w:rsidR="002F0888" w:rsidRDefault="002F0888" w:rsidP="009F4B3C">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1.22 пункт 119 слова «жилого помещения» заменить словами «помещения в многоквартирном доме»;</w:t>
      </w:r>
    </w:p>
    <w:p w:rsidR="002F0888" w:rsidRDefault="002F0888" w:rsidP="009F4B3C">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1.23 пункт 120 слова «жилого помещения» заменить словами «помещения в многоквартирном доме»;</w:t>
      </w:r>
    </w:p>
    <w:p w:rsidR="002F0888" w:rsidRDefault="002F0888" w:rsidP="009F4B3C">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1.24 пункт 121 слова «жилого помещения» заменить  словами « помещения в многоквартирном доме»;</w:t>
      </w:r>
    </w:p>
    <w:p w:rsidR="002F0888" w:rsidRDefault="002F0888" w:rsidP="009F4B3C">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1.25 пункт 122 слова «жилого помещения» заменить словами «помещения в многоквартирном доме»;</w:t>
      </w:r>
    </w:p>
    <w:p w:rsidR="002F0888" w:rsidRDefault="002F0888" w:rsidP="009F4B3C">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1.26 пункт 123 слова «жилого помещения» заменить словами «помещения в многоквартирном доме»;</w:t>
      </w:r>
    </w:p>
    <w:p w:rsidR="002F0888" w:rsidRDefault="002F0888" w:rsidP="009F4B3C">
      <w:pPr>
        <w:widowControl w:val="0"/>
        <w:autoSpaceDE w:val="0"/>
        <w:autoSpaceDN w:val="0"/>
        <w:adjustRightInd w:val="0"/>
        <w:spacing w:after="0" w:line="240" w:lineRule="auto"/>
        <w:ind w:left="60" w:right="-185"/>
        <w:rPr>
          <w:rFonts w:ascii="Arial" w:eastAsia="PMingLiU" w:hAnsi="Arial" w:cs="Arial"/>
          <w:bCs/>
          <w:sz w:val="24"/>
          <w:szCs w:val="24"/>
        </w:rPr>
      </w:pPr>
      <w:r>
        <w:rPr>
          <w:rFonts w:ascii="Arial" w:eastAsia="PMingLiU" w:hAnsi="Arial" w:cs="Arial"/>
          <w:bCs/>
          <w:sz w:val="24"/>
          <w:szCs w:val="24"/>
        </w:rPr>
        <w:t>1.27 пункт 130 дополнить часть 3 следующего содержания:</w:t>
      </w:r>
    </w:p>
    <w:p w:rsidR="002F0888" w:rsidRDefault="002F0888" w:rsidP="00E92273">
      <w:pPr>
        <w:autoSpaceDE w:val="0"/>
        <w:autoSpaceDN w:val="0"/>
        <w:adjustRightInd w:val="0"/>
        <w:spacing w:after="0" w:line="240" w:lineRule="auto"/>
        <w:ind w:firstLine="709"/>
        <w:jc w:val="both"/>
        <w:rPr>
          <w:rFonts w:ascii="Arial" w:hAnsi="Arial" w:cs="Arial"/>
          <w:sz w:val="24"/>
          <w:szCs w:val="24"/>
        </w:rPr>
      </w:pPr>
      <w:r w:rsidRPr="00E92273">
        <w:rPr>
          <w:rFonts w:ascii="Arial" w:eastAsia="PMingLiU" w:hAnsi="Arial" w:cs="Arial"/>
          <w:bCs/>
          <w:sz w:val="24"/>
          <w:szCs w:val="24"/>
        </w:rPr>
        <w:t>«</w:t>
      </w:r>
      <w:r w:rsidRPr="00E92273">
        <w:rPr>
          <w:rFonts w:ascii="Arial" w:hAnsi="Arial" w:cs="Arial"/>
          <w:sz w:val="24"/>
          <w:szCs w:val="24"/>
        </w:rPr>
        <w:t>3) поступление информации о фактах нарушения требований порядка осуществления перепланировки и (или) переустройства помещений в многоквартирном доме.»;</w:t>
      </w:r>
    </w:p>
    <w:p w:rsidR="002F0888" w:rsidRDefault="002F0888" w:rsidP="0092723D">
      <w:pPr>
        <w:widowControl w:val="0"/>
        <w:autoSpaceDE w:val="0"/>
        <w:autoSpaceDN w:val="0"/>
        <w:adjustRightInd w:val="0"/>
        <w:spacing w:after="0" w:line="240" w:lineRule="auto"/>
        <w:ind w:left="60" w:right="-185"/>
        <w:jc w:val="both"/>
        <w:rPr>
          <w:rFonts w:ascii="Arial" w:eastAsia="PMingLiU" w:hAnsi="Arial" w:cs="Arial"/>
          <w:bCs/>
          <w:sz w:val="24"/>
          <w:szCs w:val="24"/>
        </w:rPr>
      </w:pPr>
      <w:r>
        <w:rPr>
          <w:rFonts w:ascii="Arial" w:hAnsi="Arial" w:cs="Arial"/>
          <w:sz w:val="24"/>
          <w:szCs w:val="24"/>
        </w:rPr>
        <w:t xml:space="preserve">1.28  наименование приложения № 2 к регламенту </w:t>
      </w:r>
      <w:r w:rsidRPr="009E296F">
        <w:rPr>
          <w:rFonts w:ascii="Arial" w:eastAsia="PMingLiU" w:hAnsi="Arial" w:cs="Arial"/>
          <w:sz w:val="24"/>
          <w:szCs w:val="24"/>
        </w:rPr>
        <w:t xml:space="preserve">предоставления муниципальной услуги </w:t>
      </w:r>
      <w:r w:rsidRPr="009E296F">
        <w:rPr>
          <w:rFonts w:ascii="Arial" w:eastAsia="PMingLiU" w:hAnsi="Arial" w:cs="Arial"/>
          <w:bCs/>
          <w:sz w:val="24"/>
          <w:szCs w:val="24"/>
        </w:rPr>
        <w:t>«Выдача документов о согласовании переустройства и (или) перепланировки жилого помещения</w:t>
      </w:r>
      <w:r>
        <w:rPr>
          <w:rFonts w:ascii="Arial" w:eastAsia="PMingLiU" w:hAnsi="Arial" w:cs="Arial"/>
          <w:bCs/>
          <w:sz w:val="24"/>
          <w:szCs w:val="24"/>
        </w:rPr>
        <w:t>, жилого помещения в многоквартирном доме»</w:t>
      </w:r>
      <w:r w:rsidRPr="009E296F">
        <w:rPr>
          <w:rFonts w:ascii="Arial" w:eastAsia="PMingLiU" w:hAnsi="Arial" w:cs="Arial"/>
          <w:bCs/>
          <w:sz w:val="24"/>
          <w:szCs w:val="24"/>
        </w:rPr>
        <w:t xml:space="preserve">» </w:t>
      </w:r>
      <w:r>
        <w:rPr>
          <w:rFonts w:ascii="Arial" w:eastAsia="PMingLiU" w:hAnsi="Arial" w:cs="Arial"/>
          <w:bCs/>
          <w:sz w:val="24"/>
          <w:szCs w:val="24"/>
        </w:rPr>
        <w:t>слова «жилого помещения» заменить словом « помещения»»;</w:t>
      </w:r>
    </w:p>
    <w:p w:rsidR="002F0888" w:rsidRDefault="002F0888" w:rsidP="00A40E17">
      <w:pPr>
        <w:widowControl w:val="0"/>
        <w:autoSpaceDE w:val="0"/>
        <w:autoSpaceDN w:val="0"/>
        <w:adjustRightInd w:val="0"/>
        <w:spacing w:after="0" w:line="240" w:lineRule="auto"/>
        <w:ind w:left="60" w:right="-185"/>
        <w:jc w:val="both"/>
        <w:rPr>
          <w:rFonts w:ascii="Arial" w:eastAsia="PMingLiU" w:hAnsi="Arial" w:cs="Arial"/>
          <w:bCs/>
          <w:sz w:val="24"/>
          <w:szCs w:val="24"/>
        </w:rPr>
      </w:pPr>
      <w:r>
        <w:rPr>
          <w:rFonts w:ascii="Arial" w:hAnsi="Arial" w:cs="Arial"/>
          <w:sz w:val="24"/>
          <w:szCs w:val="24"/>
        </w:rPr>
        <w:t xml:space="preserve">1.29 наименование приложения № 3 к регламенту </w:t>
      </w:r>
      <w:r w:rsidRPr="009E296F">
        <w:rPr>
          <w:rFonts w:ascii="Arial" w:eastAsia="PMingLiU" w:hAnsi="Arial" w:cs="Arial"/>
          <w:sz w:val="24"/>
          <w:szCs w:val="24"/>
        </w:rPr>
        <w:t xml:space="preserve">предоставления муниципальной услуги </w:t>
      </w:r>
      <w:r w:rsidRPr="009E296F">
        <w:rPr>
          <w:rFonts w:ascii="Arial" w:eastAsia="PMingLiU" w:hAnsi="Arial" w:cs="Arial"/>
          <w:bCs/>
          <w:sz w:val="24"/>
          <w:szCs w:val="24"/>
        </w:rPr>
        <w:t>«Выдача документов о согласовании переустройства и (или) перепланировки жилого помещения</w:t>
      </w:r>
      <w:r>
        <w:rPr>
          <w:rFonts w:ascii="Arial" w:eastAsia="PMingLiU" w:hAnsi="Arial" w:cs="Arial"/>
          <w:bCs/>
          <w:sz w:val="24"/>
          <w:szCs w:val="24"/>
        </w:rPr>
        <w:t>, жилого помещения в многоквартирном доме»</w:t>
      </w:r>
      <w:r w:rsidRPr="009E296F">
        <w:rPr>
          <w:rFonts w:ascii="Arial" w:eastAsia="PMingLiU" w:hAnsi="Arial" w:cs="Arial"/>
          <w:bCs/>
          <w:sz w:val="24"/>
          <w:szCs w:val="24"/>
        </w:rPr>
        <w:t xml:space="preserve">» </w:t>
      </w:r>
      <w:r>
        <w:rPr>
          <w:rFonts w:ascii="Arial" w:eastAsia="PMingLiU" w:hAnsi="Arial" w:cs="Arial"/>
          <w:bCs/>
          <w:sz w:val="24"/>
          <w:szCs w:val="24"/>
        </w:rPr>
        <w:t>слова «жилого помещения» заменить словом «помещения»»;</w:t>
      </w:r>
    </w:p>
    <w:p w:rsidR="002F0888" w:rsidRPr="009F4B3C" w:rsidRDefault="002F0888" w:rsidP="0029165D">
      <w:pPr>
        <w:widowControl w:val="0"/>
        <w:autoSpaceDE w:val="0"/>
        <w:autoSpaceDN w:val="0"/>
        <w:adjustRightInd w:val="0"/>
        <w:spacing w:after="0" w:line="240" w:lineRule="auto"/>
        <w:ind w:left="60" w:right="-185"/>
        <w:jc w:val="both"/>
        <w:rPr>
          <w:rFonts w:ascii="Arial" w:eastAsia="PMingLiU" w:hAnsi="Arial" w:cs="Arial"/>
          <w:bCs/>
          <w:sz w:val="24"/>
          <w:szCs w:val="24"/>
        </w:rPr>
      </w:pPr>
      <w:r>
        <w:rPr>
          <w:rFonts w:ascii="Arial" w:eastAsia="PMingLiU" w:hAnsi="Arial" w:cs="Arial"/>
          <w:bCs/>
          <w:sz w:val="24"/>
          <w:szCs w:val="24"/>
        </w:rPr>
        <w:t xml:space="preserve">1.30 </w:t>
      </w:r>
      <w:r>
        <w:rPr>
          <w:rFonts w:ascii="Arial" w:hAnsi="Arial" w:cs="Arial"/>
          <w:sz w:val="24"/>
          <w:szCs w:val="24"/>
        </w:rPr>
        <w:t xml:space="preserve">наименование приложения № 4 к регламенту </w:t>
      </w:r>
      <w:r w:rsidRPr="009E296F">
        <w:rPr>
          <w:rFonts w:ascii="Arial" w:eastAsia="PMingLiU" w:hAnsi="Arial" w:cs="Arial"/>
          <w:sz w:val="24"/>
          <w:szCs w:val="24"/>
        </w:rPr>
        <w:t xml:space="preserve">предоставления муниципальной услуги </w:t>
      </w:r>
      <w:r w:rsidRPr="009E296F">
        <w:rPr>
          <w:rFonts w:ascii="Arial" w:eastAsia="PMingLiU" w:hAnsi="Arial" w:cs="Arial"/>
          <w:bCs/>
          <w:sz w:val="24"/>
          <w:szCs w:val="24"/>
        </w:rPr>
        <w:t>«Выдача документов о согласовании переустройства и (или) перепланировки жилого помещения</w:t>
      </w:r>
      <w:r>
        <w:rPr>
          <w:rFonts w:ascii="Arial" w:eastAsia="PMingLiU" w:hAnsi="Arial" w:cs="Arial"/>
          <w:bCs/>
          <w:sz w:val="24"/>
          <w:szCs w:val="24"/>
        </w:rPr>
        <w:t>, жилого помещения в многоквартирном доме»</w:t>
      </w:r>
      <w:r w:rsidRPr="009E296F">
        <w:rPr>
          <w:rFonts w:ascii="Arial" w:eastAsia="PMingLiU" w:hAnsi="Arial" w:cs="Arial"/>
          <w:bCs/>
          <w:sz w:val="24"/>
          <w:szCs w:val="24"/>
        </w:rPr>
        <w:t xml:space="preserve">» </w:t>
      </w:r>
      <w:r>
        <w:rPr>
          <w:rFonts w:ascii="Arial" w:eastAsia="PMingLiU" w:hAnsi="Arial" w:cs="Arial"/>
          <w:bCs/>
          <w:sz w:val="24"/>
          <w:szCs w:val="24"/>
        </w:rPr>
        <w:t>слова «жилого помещения» заменить словом «помещения»»;</w:t>
      </w:r>
    </w:p>
    <w:p w:rsidR="002F0888" w:rsidRPr="009E296F" w:rsidRDefault="002F0888" w:rsidP="009E296F">
      <w:pPr>
        <w:widowControl w:val="0"/>
        <w:autoSpaceDE w:val="0"/>
        <w:autoSpaceDN w:val="0"/>
        <w:adjustRightInd w:val="0"/>
        <w:spacing w:after="0" w:line="240" w:lineRule="auto"/>
        <w:ind w:right="-185"/>
        <w:jc w:val="both"/>
        <w:rPr>
          <w:rFonts w:ascii="Arial" w:hAnsi="Arial" w:cs="Arial"/>
          <w:sz w:val="24"/>
          <w:szCs w:val="24"/>
        </w:rPr>
      </w:pPr>
      <w:r w:rsidRPr="009E296F">
        <w:rPr>
          <w:rFonts w:ascii="Arial" w:hAnsi="Arial" w:cs="Arial"/>
          <w:sz w:val="24"/>
          <w:szCs w:val="24"/>
        </w:rPr>
        <w:t xml:space="preserve">         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2F0888" w:rsidRPr="009E296F" w:rsidRDefault="002F0888" w:rsidP="009E296F">
      <w:pPr>
        <w:autoSpaceDE w:val="0"/>
        <w:autoSpaceDN w:val="0"/>
        <w:adjustRightInd w:val="0"/>
        <w:spacing w:line="240" w:lineRule="auto"/>
        <w:ind w:right="-185"/>
        <w:jc w:val="both"/>
        <w:rPr>
          <w:rFonts w:ascii="Arial" w:hAnsi="Arial" w:cs="Arial"/>
          <w:sz w:val="24"/>
          <w:szCs w:val="24"/>
        </w:rPr>
      </w:pPr>
      <w:r w:rsidRPr="009E296F">
        <w:rPr>
          <w:rFonts w:ascii="Arial" w:hAnsi="Arial" w:cs="Arial"/>
          <w:sz w:val="24"/>
          <w:szCs w:val="24"/>
        </w:rPr>
        <w:t xml:space="preserve">        3. Настоящее постановление вступает в силу после его официального обнародования.</w:t>
      </w:r>
    </w:p>
    <w:p w:rsidR="002F0888" w:rsidRPr="009E296F" w:rsidRDefault="002F0888" w:rsidP="009E296F">
      <w:pPr>
        <w:widowControl w:val="0"/>
        <w:autoSpaceDE w:val="0"/>
        <w:autoSpaceDN w:val="0"/>
        <w:adjustRightInd w:val="0"/>
        <w:spacing w:after="0" w:line="240" w:lineRule="auto"/>
        <w:ind w:right="-185"/>
        <w:jc w:val="both"/>
        <w:rPr>
          <w:rFonts w:ascii="Arial" w:eastAsia="PMingLiU" w:hAnsi="Arial" w:cs="Arial"/>
          <w:bCs/>
          <w:i/>
          <w:sz w:val="24"/>
          <w:szCs w:val="24"/>
        </w:rPr>
      </w:pPr>
      <w:r w:rsidRPr="009E296F">
        <w:rPr>
          <w:rFonts w:ascii="Arial" w:eastAsia="PMingLiU" w:hAnsi="Arial" w:cs="Arial"/>
          <w:sz w:val="24"/>
          <w:szCs w:val="24"/>
        </w:rPr>
        <w:t xml:space="preserve">      </w:t>
      </w:r>
      <w:r w:rsidRPr="009E296F">
        <w:rPr>
          <w:rFonts w:ascii="Arial" w:hAnsi="Arial" w:cs="Arial"/>
          <w:sz w:val="24"/>
          <w:szCs w:val="24"/>
        </w:rPr>
        <w:t xml:space="preserve"> 4. Контроль за исполнением настоящего постановления оставляю за собой.</w:t>
      </w:r>
    </w:p>
    <w:p w:rsidR="002F0888" w:rsidRDefault="002F0888" w:rsidP="009E296F">
      <w:pPr>
        <w:autoSpaceDE w:val="0"/>
        <w:autoSpaceDN w:val="0"/>
        <w:adjustRightInd w:val="0"/>
        <w:spacing w:line="240" w:lineRule="auto"/>
        <w:ind w:right="-185"/>
        <w:jc w:val="both"/>
        <w:rPr>
          <w:rFonts w:ascii="Arial" w:hAnsi="Arial" w:cs="Arial"/>
          <w:sz w:val="24"/>
          <w:szCs w:val="24"/>
        </w:rPr>
      </w:pPr>
    </w:p>
    <w:p w:rsidR="002F0888" w:rsidRPr="009E296F" w:rsidRDefault="002F0888" w:rsidP="009E296F">
      <w:pPr>
        <w:autoSpaceDE w:val="0"/>
        <w:autoSpaceDN w:val="0"/>
        <w:adjustRightInd w:val="0"/>
        <w:spacing w:line="240" w:lineRule="auto"/>
        <w:ind w:right="-185"/>
        <w:jc w:val="both"/>
        <w:rPr>
          <w:rFonts w:ascii="Arial" w:hAnsi="Arial" w:cs="Arial"/>
          <w:sz w:val="24"/>
          <w:szCs w:val="24"/>
        </w:rPr>
      </w:pPr>
      <w:r w:rsidRPr="009E296F">
        <w:rPr>
          <w:rFonts w:ascii="Arial" w:hAnsi="Arial" w:cs="Arial"/>
          <w:sz w:val="24"/>
          <w:szCs w:val="24"/>
        </w:rPr>
        <w:t>Глава Вавиловского сельского поселения:                                       П.А.Иванов</w:t>
      </w:r>
    </w:p>
    <w:p w:rsidR="002F0888" w:rsidRDefault="002F0888" w:rsidP="0029165D">
      <w:pPr>
        <w:autoSpaceDE w:val="0"/>
        <w:autoSpaceDN w:val="0"/>
        <w:adjustRightInd w:val="0"/>
        <w:spacing w:line="240" w:lineRule="auto"/>
        <w:rPr>
          <w:rFonts w:ascii="Arial" w:hAnsi="Arial" w:cs="Arial"/>
          <w:sz w:val="24"/>
          <w:szCs w:val="24"/>
        </w:rPr>
      </w:pPr>
    </w:p>
    <w:p w:rsidR="002F0888" w:rsidRDefault="002F0888" w:rsidP="00A40E17">
      <w:pPr>
        <w:autoSpaceDE w:val="0"/>
        <w:autoSpaceDN w:val="0"/>
        <w:adjustRightInd w:val="0"/>
        <w:spacing w:line="240" w:lineRule="auto"/>
        <w:jc w:val="center"/>
        <w:rPr>
          <w:rFonts w:ascii="Arial" w:hAnsi="Arial" w:cs="Arial"/>
          <w:b/>
          <w:sz w:val="24"/>
          <w:szCs w:val="24"/>
        </w:rPr>
      </w:pPr>
      <w:r>
        <w:rPr>
          <w:rFonts w:ascii="Arial" w:hAnsi="Arial" w:cs="Arial"/>
          <w:b/>
          <w:sz w:val="24"/>
          <w:szCs w:val="24"/>
        </w:rPr>
        <w:t>АКТУАЛЬНАЯ РЕДАКЦИЯ</w:t>
      </w:r>
    </w:p>
    <w:p w:rsidR="002F0888" w:rsidRDefault="002F0888" w:rsidP="00A40E17">
      <w:pPr>
        <w:autoSpaceDE w:val="0"/>
        <w:autoSpaceDN w:val="0"/>
        <w:adjustRightInd w:val="0"/>
        <w:spacing w:line="240" w:lineRule="auto"/>
        <w:jc w:val="center"/>
        <w:rPr>
          <w:rFonts w:ascii="Arial" w:hAnsi="Arial" w:cs="Arial"/>
          <w:b/>
          <w:sz w:val="24"/>
          <w:szCs w:val="24"/>
        </w:rPr>
      </w:pPr>
      <w:r>
        <w:rPr>
          <w:rFonts w:ascii="Arial" w:hAnsi="Arial" w:cs="Arial"/>
          <w:b/>
          <w:sz w:val="24"/>
          <w:szCs w:val="24"/>
        </w:rPr>
        <w:t>Постановления Администрации Вавиловского сельского поселения № 53 от 18.08.2014 года «</w:t>
      </w:r>
      <w:r w:rsidRPr="00CA0070">
        <w:rPr>
          <w:rFonts w:ascii="Arial" w:eastAsia="PMingLiU" w:hAnsi="Arial" w:cs="Arial"/>
          <w:b/>
          <w:bCs/>
          <w:sz w:val="24"/>
          <w:szCs w:val="24"/>
        </w:rPr>
        <w:t>Об утверждении  административного регламента</w:t>
      </w:r>
      <w:r>
        <w:rPr>
          <w:rFonts w:ascii="Arial" w:hAnsi="Arial" w:cs="Arial"/>
          <w:b/>
          <w:sz w:val="24"/>
          <w:szCs w:val="24"/>
        </w:rPr>
        <w:t xml:space="preserve"> </w:t>
      </w:r>
      <w:r w:rsidRPr="00CA0070">
        <w:rPr>
          <w:rFonts w:ascii="Arial" w:eastAsia="PMingLiU" w:hAnsi="Arial" w:cs="Arial"/>
          <w:b/>
          <w:sz w:val="24"/>
          <w:szCs w:val="24"/>
        </w:rPr>
        <w:t xml:space="preserve">предоставления муниципальной услуги </w:t>
      </w:r>
      <w:r w:rsidRPr="00CA0070">
        <w:rPr>
          <w:rFonts w:ascii="Arial" w:eastAsia="PMingLiU" w:hAnsi="Arial" w:cs="Arial"/>
          <w:b/>
          <w:bCs/>
          <w:sz w:val="24"/>
          <w:szCs w:val="24"/>
        </w:rPr>
        <w:t>«Выдача документов о согласовании переустройства и (или) перепланировки жилого помещения»</w:t>
      </w:r>
      <w:r>
        <w:rPr>
          <w:rFonts w:ascii="Arial" w:eastAsia="PMingLiU" w:hAnsi="Arial" w:cs="Arial"/>
          <w:b/>
          <w:bCs/>
          <w:sz w:val="24"/>
          <w:szCs w:val="24"/>
        </w:rPr>
        <w:t xml:space="preserve"> ( в редакции постановления № 123 от 20.11.2018 года, № ).</w:t>
      </w:r>
    </w:p>
    <w:p w:rsidR="002F0888" w:rsidRPr="00CA0070" w:rsidRDefault="002F0888" w:rsidP="00073E01">
      <w:pPr>
        <w:autoSpaceDE w:val="0"/>
        <w:autoSpaceDN w:val="0"/>
        <w:adjustRightInd w:val="0"/>
        <w:spacing w:line="240" w:lineRule="auto"/>
        <w:jc w:val="center"/>
        <w:rPr>
          <w:rFonts w:ascii="Arial" w:hAnsi="Arial" w:cs="Arial"/>
          <w:b/>
          <w:sz w:val="24"/>
          <w:szCs w:val="24"/>
        </w:rPr>
      </w:pPr>
      <w:r w:rsidRPr="00CA0070">
        <w:rPr>
          <w:rFonts w:ascii="Arial" w:hAnsi="Arial" w:cs="Arial"/>
          <w:b/>
          <w:sz w:val="24"/>
          <w:szCs w:val="24"/>
        </w:rPr>
        <w:t>МКУ «АДМИНИСТРАЦИЯ ВАВИЛОВСКОГО СЕЛЬСКОГО ПОСЕЛЕНИЯ»</w:t>
      </w:r>
    </w:p>
    <w:p w:rsidR="002F0888" w:rsidRPr="00CA0070" w:rsidRDefault="002F0888" w:rsidP="00CA0070">
      <w:pPr>
        <w:autoSpaceDE w:val="0"/>
        <w:autoSpaceDN w:val="0"/>
        <w:adjustRightInd w:val="0"/>
        <w:spacing w:line="240" w:lineRule="auto"/>
        <w:jc w:val="center"/>
        <w:rPr>
          <w:rFonts w:ascii="Arial" w:hAnsi="Arial" w:cs="Arial"/>
          <w:b/>
          <w:sz w:val="24"/>
          <w:szCs w:val="24"/>
        </w:rPr>
      </w:pPr>
      <w:r>
        <w:rPr>
          <w:rFonts w:ascii="Arial" w:hAnsi="Arial" w:cs="Arial"/>
          <w:b/>
          <w:sz w:val="24"/>
          <w:szCs w:val="24"/>
        </w:rPr>
        <w:t xml:space="preserve">ПОСТАНОВЛЕНИЕ </w:t>
      </w:r>
    </w:p>
    <w:p w:rsidR="002F0888" w:rsidRPr="00073E01" w:rsidRDefault="002F0888" w:rsidP="00073E01">
      <w:pPr>
        <w:autoSpaceDE w:val="0"/>
        <w:autoSpaceDN w:val="0"/>
        <w:adjustRightInd w:val="0"/>
        <w:spacing w:line="240" w:lineRule="auto"/>
        <w:jc w:val="center"/>
        <w:rPr>
          <w:rFonts w:ascii="Arial" w:hAnsi="Arial" w:cs="Arial"/>
          <w:b/>
          <w:sz w:val="24"/>
          <w:szCs w:val="24"/>
        </w:rPr>
      </w:pPr>
      <w:r>
        <w:rPr>
          <w:rFonts w:ascii="Arial" w:hAnsi="Arial" w:cs="Arial"/>
          <w:b/>
          <w:sz w:val="24"/>
          <w:szCs w:val="24"/>
        </w:rPr>
        <w:t>18</w:t>
      </w:r>
      <w:r w:rsidRPr="00CA0070">
        <w:rPr>
          <w:rFonts w:ascii="Arial" w:hAnsi="Arial" w:cs="Arial"/>
          <w:b/>
          <w:sz w:val="24"/>
          <w:szCs w:val="24"/>
        </w:rPr>
        <w:t>.0</w:t>
      </w:r>
      <w:r>
        <w:rPr>
          <w:rFonts w:ascii="Arial" w:hAnsi="Arial" w:cs="Arial"/>
          <w:b/>
          <w:sz w:val="24"/>
          <w:szCs w:val="24"/>
        </w:rPr>
        <w:t>8</w:t>
      </w:r>
      <w:r w:rsidRPr="00CA0070">
        <w:rPr>
          <w:rFonts w:ascii="Arial" w:hAnsi="Arial" w:cs="Arial"/>
          <w:b/>
          <w:sz w:val="24"/>
          <w:szCs w:val="24"/>
        </w:rPr>
        <w:t xml:space="preserve">.2014                                   д.Вавиловка              </w:t>
      </w:r>
      <w:r>
        <w:rPr>
          <w:rFonts w:ascii="Arial" w:hAnsi="Arial" w:cs="Arial"/>
          <w:b/>
          <w:sz w:val="24"/>
          <w:szCs w:val="24"/>
        </w:rPr>
        <w:t xml:space="preserve">                            № 53</w:t>
      </w:r>
    </w:p>
    <w:p w:rsidR="002F0888" w:rsidRPr="00CA0070" w:rsidRDefault="002F0888" w:rsidP="007F6412">
      <w:pPr>
        <w:widowControl w:val="0"/>
        <w:autoSpaceDE w:val="0"/>
        <w:autoSpaceDN w:val="0"/>
        <w:adjustRightInd w:val="0"/>
        <w:spacing w:after="0" w:line="240" w:lineRule="auto"/>
        <w:ind w:firstLine="709"/>
        <w:jc w:val="center"/>
        <w:rPr>
          <w:rFonts w:ascii="Arial" w:hAnsi="Arial" w:cs="Arial"/>
          <w:b/>
          <w:bCs/>
          <w:kern w:val="32"/>
          <w:sz w:val="24"/>
          <w:szCs w:val="24"/>
        </w:rPr>
      </w:pPr>
      <w:r w:rsidRPr="00CA0070">
        <w:rPr>
          <w:rFonts w:ascii="Arial" w:eastAsia="PMingLiU" w:hAnsi="Arial" w:cs="Arial"/>
          <w:b/>
          <w:bCs/>
          <w:sz w:val="24"/>
          <w:szCs w:val="24"/>
        </w:rPr>
        <w:t>Об утверждении  административного регламента</w:t>
      </w:r>
    </w:p>
    <w:p w:rsidR="002F0888" w:rsidRPr="009F4B3C" w:rsidRDefault="002F0888" w:rsidP="009F4B3C">
      <w:pPr>
        <w:widowControl w:val="0"/>
        <w:autoSpaceDE w:val="0"/>
        <w:autoSpaceDN w:val="0"/>
        <w:adjustRightInd w:val="0"/>
        <w:spacing w:after="0" w:line="240" w:lineRule="auto"/>
        <w:jc w:val="center"/>
        <w:rPr>
          <w:rFonts w:ascii="Arial" w:eastAsia="PMingLiU" w:hAnsi="Arial" w:cs="Arial"/>
          <w:b/>
          <w:bCs/>
          <w:sz w:val="24"/>
          <w:szCs w:val="24"/>
        </w:rPr>
      </w:pPr>
      <w:r w:rsidRPr="00CA0070">
        <w:rPr>
          <w:rFonts w:ascii="Arial" w:eastAsia="PMingLiU" w:hAnsi="Arial" w:cs="Arial"/>
          <w:b/>
          <w:sz w:val="24"/>
          <w:szCs w:val="24"/>
        </w:rPr>
        <w:t xml:space="preserve">предоставления муниципальной услуги </w:t>
      </w:r>
      <w:r w:rsidRPr="00CA0070">
        <w:rPr>
          <w:rFonts w:ascii="Arial" w:eastAsia="PMingLiU" w:hAnsi="Arial" w:cs="Arial"/>
          <w:b/>
          <w:bCs/>
          <w:sz w:val="24"/>
          <w:szCs w:val="24"/>
        </w:rPr>
        <w:t xml:space="preserve">«Выдача документов о согласовании переустройства и (или) перепланировки </w:t>
      </w:r>
      <w:r>
        <w:rPr>
          <w:rFonts w:ascii="Arial" w:eastAsia="PMingLiU" w:hAnsi="Arial" w:cs="Arial"/>
          <w:b/>
          <w:bCs/>
          <w:color w:val="0000FF"/>
          <w:sz w:val="24"/>
          <w:szCs w:val="24"/>
        </w:rPr>
        <w:t xml:space="preserve"> помещения в многоквартирном доме</w:t>
      </w:r>
      <w:r w:rsidRPr="00CA0070">
        <w:rPr>
          <w:rFonts w:ascii="Arial" w:eastAsia="PMingLiU" w:hAnsi="Arial" w:cs="Arial"/>
          <w:b/>
          <w:bCs/>
          <w:sz w:val="24"/>
          <w:szCs w:val="24"/>
        </w:rPr>
        <w:t>»</w:t>
      </w:r>
    </w:p>
    <w:p w:rsidR="002F0888" w:rsidRDefault="002F0888" w:rsidP="00A40E17">
      <w:pPr>
        <w:pStyle w:val="NormalWeb"/>
        <w:jc w:val="both"/>
        <w:rPr>
          <w:rStyle w:val="Strong"/>
          <w:rFonts w:ascii="Arial" w:hAnsi="Arial" w:cs="Arial"/>
          <w:b w:val="0"/>
          <w:color w:val="000000"/>
        </w:rPr>
      </w:pPr>
      <w:r>
        <w:rPr>
          <w:rFonts w:ascii="Arial" w:hAnsi="Arial" w:cs="Arial"/>
        </w:rPr>
        <w:t xml:space="preserve">     </w:t>
      </w:r>
      <w:r>
        <w:rPr>
          <w:rFonts w:ascii="Arial" w:hAnsi="Arial" w:cs="Arial"/>
          <w:color w:val="000000"/>
        </w:rPr>
        <w:t xml:space="preserve">В соответствии с Федеральным </w:t>
      </w:r>
      <w:hyperlink r:id="rId7" w:history="1">
        <w:r>
          <w:rPr>
            <w:rStyle w:val="Hyperlink"/>
            <w:rFonts w:ascii="Arial" w:hAnsi="Arial" w:cs="Arial"/>
            <w:color w:val="000000"/>
          </w:rPr>
          <w:t>законом</w:t>
        </w:r>
      </w:hyperlink>
      <w:r>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Pr>
            <w:rStyle w:val="Hyperlink"/>
            <w:rFonts w:ascii="Arial" w:hAnsi="Arial" w:cs="Arial"/>
            <w:color w:val="000000"/>
          </w:rPr>
          <w:t>законом</w:t>
        </w:r>
      </w:hyperlink>
      <w:r>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9" w:history="1">
        <w:r>
          <w:rPr>
            <w:rStyle w:val="Hyperlink"/>
            <w:rFonts w:ascii="Arial" w:hAnsi="Arial" w:cs="Arial"/>
            <w:bCs/>
            <w:color w:val="000000"/>
          </w:rPr>
          <w:t>постановлением</w:t>
        </w:r>
      </w:hyperlink>
      <w:r>
        <w:rPr>
          <w:rFonts w:ascii="Arial" w:hAnsi="Arial" w:cs="Arial"/>
          <w:bCs/>
          <w:color w:val="000000"/>
        </w:rPr>
        <w:t xml:space="preserve"> администрации Вавиловского сельского поселения от 15 июня 2011 года  № 62  «</w:t>
      </w:r>
      <w:r>
        <w:rPr>
          <w:rStyle w:val="Strong"/>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2F0888" w:rsidRDefault="002F0888" w:rsidP="00A40E17">
      <w:pPr>
        <w:pStyle w:val="NormalWeb"/>
        <w:jc w:val="both"/>
        <w:rPr>
          <w:rStyle w:val="Strong"/>
          <w:rFonts w:ascii="Arial" w:hAnsi="Arial" w:cs="Arial"/>
          <w:b w:val="0"/>
          <w:color w:val="000000"/>
        </w:rPr>
      </w:pPr>
      <w:r>
        <w:rPr>
          <w:rStyle w:val="Strong"/>
          <w:rFonts w:ascii="Arial" w:hAnsi="Arial" w:cs="Arial"/>
          <w:b w:val="0"/>
          <w:color w:val="000000"/>
        </w:rPr>
        <w:t>ПОСТАНОВЛЯЮ:</w:t>
      </w:r>
    </w:p>
    <w:p w:rsidR="002F0888" w:rsidRPr="00A40E17" w:rsidRDefault="002F0888" w:rsidP="00A40E17">
      <w:pPr>
        <w:pStyle w:val="NormalWeb"/>
        <w:jc w:val="both"/>
        <w:rPr>
          <w:rFonts w:ascii="Arial" w:eastAsia="PMingLiU" w:hAnsi="Arial" w:cs="Arial"/>
        </w:rPr>
      </w:pPr>
      <w:r w:rsidRPr="00A40E17">
        <w:rPr>
          <w:rFonts w:ascii="Arial" w:hAnsi="Arial" w:cs="Arial"/>
        </w:rPr>
        <w:t xml:space="preserve">1. Утвердить административный регламент </w:t>
      </w:r>
      <w:r w:rsidRPr="00A40E17">
        <w:rPr>
          <w:rFonts w:ascii="Arial" w:eastAsia="PMingLiU" w:hAnsi="Arial" w:cs="Arial"/>
        </w:rPr>
        <w:t xml:space="preserve">предоставления муниципальной услуги «Выдача документов о согласовании переустройства и (или) перепланировки </w:t>
      </w:r>
      <w:r w:rsidRPr="00A40E17">
        <w:rPr>
          <w:rFonts w:ascii="Arial" w:eastAsia="PMingLiU" w:hAnsi="Arial" w:cs="Arial"/>
          <w:color w:val="0000FF"/>
        </w:rPr>
        <w:t>помещения в многоквартирном доме</w:t>
      </w:r>
      <w:r w:rsidRPr="00A40E17">
        <w:rPr>
          <w:rFonts w:ascii="Arial" w:eastAsia="PMingLiU" w:hAnsi="Arial" w:cs="Arial"/>
        </w:rPr>
        <w:t xml:space="preserve">» </w:t>
      </w:r>
    </w:p>
    <w:p w:rsidR="002F0888" w:rsidRPr="00A40E17" w:rsidRDefault="002F0888" w:rsidP="00A40E17">
      <w:pPr>
        <w:pStyle w:val="NormalWeb"/>
        <w:jc w:val="both"/>
        <w:rPr>
          <w:rFonts w:ascii="Arial" w:hAnsi="Arial" w:cs="Arial"/>
        </w:rPr>
      </w:pPr>
      <w:r w:rsidRPr="00A40E17">
        <w:rPr>
          <w:rFonts w:ascii="Arial" w:hAnsi="Arial" w:cs="Arial"/>
        </w:rPr>
        <w:t xml:space="preserve"> 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2F0888" w:rsidRPr="00A40E17" w:rsidRDefault="002F0888" w:rsidP="00A40E17">
      <w:pPr>
        <w:pStyle w:val="NormalWeb"/>
        <w:jc w:val="both"/>
        <w:rPr>
          <w:rFonts w:ascii="Arial" w:hAnsi="Arial" w:cs="Arial"/>
          <w:bCs/>
          <w:color w:val="000000"/>
        </w:rPr>
      </w:pPr>
      <w:r w:rsidRPr="00A40E17">
        <w:rPr>
          <w:rFonts w:ascii="Arial" w:hAnsi="Arial" w:cs="Arial"/>
        </w:rPr>
        <w:t xml:space="preserve"> 3. Настоящее постановление вступает в силу после его официального обнародования.</w:t>
      </w:r>
    </w:p>
    <w:p w:rsidR="002F0888" w:rsidRPr="00427FB2" w:rsidRDefault="002F0888" w:rsidP="00A40E17">
      <w:pPr>
        <w:autoSpaceDE w:val="0"/>
        <w:autoSpaceDN w:val="0"/>
        <w:adjustRightInd w:val="0"/>
        <w:spacing w:line="240" w:lineRule="auto"/>
        <w:jc w:val="both"/>
        <w:rPr>
          <w:rFonts w:ascii="Arial" w:hAnsi="Arial" w:cs="Arial"/>
          <w:sz w:val="24"/>
          <w:szCs w:val="24"/>
        </w:rPr>
      </w:pPr>
      <w:r>
        <w:rPr>
          <w:rFonts w:ascii="Arial" w:eastAsia="PMingLiU" w:hAnsi="Arial" w:cs="Arial"/>
          <w:sz w:val="24"/>
          <w:szCs w:val="24"/>
        </w:rPr>
        <w:t xml:space="preserve">        </w:t>
      </w:r>
      <w:r w:rsidRPr="009C3B07">
        <w:rPr>
          <w:rFonts w:ascii="Arial" w:eastAsia="PMingLiU" w:hAnsi="Arial" w:cs="Arial"/>
          <w:sz w:val="24"/>
          <w:szCs w:val="24"/>
        </w:rPr>
        <w:t>4. П</w:t>
      </w:r>
      <w:r w:rsidRPr="009C3B07">
        <w:rPr>
          <w:rFonts w:ascii="Arial" w:hAnsi="Arial" w:cs="Arial"/>
          <w:sz w:val="24"/>
          <w:szCs w:val="24"/>
        </w:rPr>
        <w:t xml:space="preserve">остановление № </w:t>
      </w:r>
      <w:r>
        <w:rPr>
          <w:rFonts w:ascii="Arial" w:hAnsi="Arial" w:cs="Arial"/>
          <w:sz w:val="24"/>
          <w:szCs w:val="24"/>
        </w:rPr>
        <w:t>66</w:t>
      </w:r>
      <w:r w:rsidRPr="009C3B07">
        <w:rPr>
          <w:rFonts w:ascii="Arial" w:hAnsi="Arial" w:cs="Arial"/>
          <w:sz w:val="24"/>
          <w:szCs w:val="24"/>
        </w:rPr>
        <w:t xml:space="preserve"> от 1</w:t>
      </w:r>
      <w:r>
        <w:rPr>
          <w:rFonts w:ascii="Arial" w:hAnsi="Arial" w:cs="Arial"/>
          <w:sz w:val="24"/>
          <w:szCs w:val="24"/>
        </w:rPr>
        <w:t>5</w:t>
      </w:r>
      <w:r w:rsidRPr="009C3B07">
        <w:rPr>
          <w:rFonts w:ascii="Arial" w:hAnsi="Arial" w:cs="Arial"/>
          <w:sz w:val="24"/>
          <w:szCs w:val="24"/>
        </w:rPr>
        <w:t>.</w:t>
      </w:r>
      <w:r>
        <w:rPr>
          <w:rFonts w:ascii="Arial" w:hAnsi="Arial" w:cs="Arial"/>
          <w:sz w:val="24"/>
          <w:szCs w:val="24"/>
        </w:rPr>
        <w:t>10</w:t>
      </w:r>
      <w:r w:rsidRPr="009C3B07">
        <w:rPr>
          <w:rFonts w:ascii="Arial" w:hAnsi="Arial" w:cs="Arial"/>
          <w:sz w:val="24"/>
          <w:szCs w:val="24"/>
        </w:rPr>
        <w:t>.201</w:t>
      </w:r>
      <w:r>
        <w:rPr>
          <w:rFonts w:ascii="Arial" w:hAnsi="Arial" w:cs="Arial"/>
          <w:sz w:val="24"/>
          <w:szCs w:val="24"/>
        </w:rPr>
        <w:t xml:space="preserve">2 года «Об утверждении </w:t>
      </w:r>
      <w:r w:rsidRPr="009C3B07">
        <w:rPr>
          <w:rFonts w:ascii="Arial" w:hAnsi="Arial" w:cs="Arial"/>
          <w:sz w:val="24"/>
          <w:szCs w:val="24"/>
        </w:rPr>
        <w:t>административного регламента предоставления</w:t>
      </w:r>
      <w:r w:rsidRPr="009C3B07">
        <w:rPr>
          <w:rFonts w:ascii="Arial" w:eastAsia="PMingLiU" w:hAnsi="Arial" w:cs="Arial"/>
          <w:bCs/>
          <w:sz w:val="24"/>
          <w:szCs w:val="24"/>
        </w:rPr>
        <w:t xml:space="preserve"> муниципальной услуги </w:t>
      </w:r>
      <w:r w:rsidRPr="009100BF">
        <w:rPr>
          <w:rFonts w:ascii="Times New Roman" w:eastAsia="PMingLiU" w:hAnsi="Times New Roman"/>
          <w:bCs/>
          <w:sz w:val="28"/>
          <w:szCs w:val="28"/>
        </w:rPr>
        <w:t>«</w:t>
      </w:r>
      <w:r>
        <w:rPr>
          <w:rFonts w:ascii="Times New Roman" w:eastAsia="PMingLiU" w:hAnsi="Times New Roman"/>
          <w:bCs/>
          <w:sz w:val="28"/>
          <w:szCs w:val="28"/>
        </w:rPr>
        <w:t xml:space="preserve"> Прием заявлений и в</w:t>
      </w:r>
      <w:r w:rsidRPr="009100BF">
        <w:rPr>
          <w:rFonts w:ascii="Times New Roman" w:eastAsia="PMingLiU" w:hAnsi="Times New Roman"/>
          <w:bCs/>
          <w:sz w:val="28"/>
          <w:szCs w:val="28"/>
        </w:rPr>
        <w:t>ыдача документов о согласовании переустройства и (или) перепланировки жилого помещения»</w:t>
      </w:r>
      <w:r w:rsidRPr="00EE1ED7">
        <w:rPr>
          <w:rFonts w:ascii="Arial" w:eastAsia="PMingLiU" w:hAnsi="Arial" w:cs="Arial"/>
          <w:sz w:val="24"/>
          <w:szCs w:val="24"/>
        </w:rPr>
        <w:t xml:space="preserve"> </w:t>
      </w:r>
      <w:r>
        <w:rPr>
          <w:rFonts w:ascii="Arial" w:eastAsia="PMingLiU" w:hAnsi="Arial" w:cs="Arial"/>
          <w:sz w:val="24"/>
          <w:szCs w:val="24"/>
        </w:rPr>
        <w:t xml:space="preserve"> </w:t>
      </w:r>
      <w:r w:rsidRPr="009C3B07">
        <w:rPr>
          <w:rFonts w:ascii="Arial" w:eastAsia="PMingLiU" w:hAnsi="Arial" w:cs="Arial"/>
          <w:sz w:val="24"/>
          <w:szCs w:val="24"/>
        </w:rPr>
        <w:t>считать утратившим силу.</w:t>
      </w:r>
    </w:p>
    <w:p w:rsidR="002F0888" w:rsidRPr="00CA0070" w:rsidRDefault="002F0888" w:rsidP="00A40E17">
      <w:pPr>
        <w:widowControl w:val="0"/>
        <w:autoSpaceDE w:val="0"/>
        <w:autoSpaceDN w:val="0"/>
        <w:adjustRightInd w:val="0"/>
        <w:spacing w:after="0" w:line="240" w:lineRule="auto"/>
        <w:jc w:val="both"/>
        <w:rPr>
          <w:rFonts w:ascii="Arial" w:eastAsia="PMingLiU" w:hAnsi="Arial" w:cs="Arial"/>
          <w:bCs/>
          <w:i/>
          <w:sz w:val="24"/>
          <w:szCs w:val="24"/>
        </w:rPr>
      </w:pPr>
      <w:r>
        <w:rPr>
          <w:rFonts w:ascii="Arial" w:eastAsia="PMingLiU" w:hAnsi="Arial" w:cs="Arial"/>
          <w:sz w:val="24"/>
          <w:szCs w:val="24"/>
        </w:rPr>
        <w:t xml:space="preserve">      </w:t>
      </w:r>
      <w:r>
        <w:rPr>
          <w:rFonts w:ascii="Arial" w:hAnsi="Arial" w:cs="Arial"/>
          <w:sz w:val="24"/>
          <w:szCs w:val="24"/>
        </w:rPr>
        <w:t xml:space="preserve"> 5. Контроль за исполнением настоящего постановления оставляю за собой.</w:t>
      </w:r>
    </w:p>
    <w:p w:rsidR="002F0888" w:rsidRDefault="002F0888" w:rsidP="00073E01">
      <w:pPr>
        <w:autoSpaceDE w:val="0"/>
        <w:autoSpaceDN w:val="0"/>
        <w:adjustRightInd w:val="0"/>
        <w:spacing w:line="240" w:lineRule="auto"/>
        <w:jc w:val="both"/>
        <w:rPr>
          <w:rFonts w:ascii="Arial" w:hAnsi="Arial" w:cs="Arial"/>
          <w:sz w:val="24"/>
          <w:szCs w:val="24"/>
        </w:rPr>
      </w:pPr>
    </w:p>
    <w:p w:rsidR="002F0888" w:rsidRPr="00073E01" w:rsidRDefault="002F0888" w:rsidP="00073E01">
      <w:pPr>
        <w:autoSpaceDE w:val="0"/>
        <w:autoSpaceDN w:val="0"/>
        <w:adjustRightInd w:val="0"/>
        <w:spacing w:line="240" w:lineRule="auto"/>
        <w:jc w:val="both"/>
        <w:rPr>
          <w:rFonts w:ascii="Arial" w:hAnsi="Arial" w:cs="Arial"/>
          <w:sz w:val="24"/>
          <w:szCs w:val="24"/>
        </w:rPr>
      </w:pPr>
      <w:r>
        <w:rPr>
          <w:rFonts w:ascii="Arial" w:hAnsi="Arial" w:cs="Arial"/>
          <w:sz w:val="24"/>
          <w:szCs w:val="24"/>
        </w:rPr>
        <w:t>Глава Вавиловского сельского поселения:                                       П.А.Иванов</w:t>
      </w:r>
    </w:p>
    <w:p w:rsidR="002F0888" w:rsidRPr="00CA0070" w:rsidRDefault="002F0888" w:rsidP="00CA0070">
      <w:pPr>
        <w:tabs>
          <w:tab w:val="left" w:pos="1418"/>
        </w:tabs>
        <w:autoSpaceDE w:val="0"/>
        <w:autoSpaceDN w:val="0"/>
        <w:adjustRightInd w:val="0"/>
        <w:spacing w:after="0" w:line="240" w:lineRule="auto"/>
        <w:ind w:firstLine="851"/>
        <w:jc w:val="right"/>
        <w:rPr>
          <w:rFonts w:ascii="Arial" w:hAnsi="Arial" w:cs="Arial"/>
          <w:sz w:val="24"/>
          <w:szCs w:val="24"/>
        </w:rPr>
      </w:pPr>
      <w:r w:rsidRPr="00CA0070">
        <w:rPr>
          <w:rFonts w:ascii="Arial" w:hAnsi="Arial" w:cs="Arial"/>
          <w:sz w:val="24"/>
          <w:szCs w:val="24"/>
        </w:rPr>
        <w:t>Утвержден</w:t>
      </w:r>
    </w:p>
    <w:p w:rsidR="002F0888" w:rsidRPr="00CA0070" w:rsidRDefault="002F0888" w:rsidP="00CA0070">
      <w:pPr>
        <w:tabs>
          <w:tab w:val="left" w:pos="1418"/>
        </w:tabs>
        <w:autoSpaceDE w:val="0"/>
        <w:autoSpaceDN w:val="0"/>
        <w:adjustRightInd w:val="0"/>
        <w:spacing w:after="0" w:line="240" w:lineRule="auto"/>
        <w:ind w:firstLine="851"/>
        <w:jc w:val="right"/>
        <w:rPr>
          <w:rFonts w:ascii="Arial" w:hAnsi="Arial" w:cs="Arial"/>
          <w:sz w:val="24"/>
          <w:szCs w:val="24"/>
        </w:rPr>
      </w:pPr>
      <w:r w:rsidRPr="00CA0070">
        <w:rPr>
          <w:rFonts w:ascii="Arial" w:hAnsi="Arial" w:cs="Arial"/>
          <w:sz w:val="24"/>
          <w:szCs w:val="24"/>
        </w:rPr>
        <w:t xml:space="preserve">постановлением Администрации </w:t>
      </w:r>
    </w:p>
    <w:p w:rsidR="002F0888" w:rsidRPr="00CA0070" w:rsidRDefault="002F0888" w:rsidP="00CA0070">
      <w:pPr>
        <w:tabs>
          <w:tab w:val="left" w:pos="1418"/>
        </w:tabs>
        <w:autoSpaceDE w:val="0"/>
        <w:autoSpaceDN w:val="0"/>
        <w:adjustRightInd w:val="0"/>
        <w:spacing w:after="0" w:line="240" w:lineRule="auto"/>
        <w:ind w:firstLine="851"/>
        <w:jc w:val="right"/>
        <w:rPr>
          <w:rFonts w:ascii="Arial" w:hAnsi="Arial" w:cs="Arial"/>
          <w:sz w:val="24"/>
          <w:szCs w:val="24"/>
        </w:rPr>
      </w:pPr>
      <w:r w:rsidRPr="00CA0070">
        <w:rPr>
          <w:rFonts w:ascii="Arial" w:hAnsi="Arial" w:cs="Arial"/>
          <w:sz w:val="24"/>
          <w:szCs w:val="24"/>
        </w:rPr>
        <w:t xml:space="preserve">Вавиловского сельского поселения </w:t>
      </w:r>
    </w:p>
    <w:p w:rsidR="002F0888" w:rsidRPr="00CA0070" w:rsidRDefault="002F0888" w:rsidP="00CA0070">
      <w:pPr>
        <w:tabs>
          <w:tab w:val="left" w:pos="1418"/>
        </w:tabs>
        <w:autoSpaceDE w:val="0"/>
        <w:autoSpaceDN w:val="0"/>
        <w:adjustRightInd w:val="0"/>
        <w:spacing w:after="0" w:line="240" w:lineRule="auto"/>
        <w:ind w:firstLine="851"/>
        <w:jc w:val="right"/>
        <w:rPr>
          <w:rFonts w:ascii="Arial" w:hAnsi="Arial" w:cs="Arial"/>
          <w:color w:val="000000"/>
          <w:sz w:val="24"/>
          <w:szCs w:val="24"/>
        </w:rPr>
      </w:pPr>
      <w:r w:rsidRPr="00CA0070">
        <w:rPr>
          <w:rFonts w:ascii="Arial" w:hAnsi="Arial" w:cs="Arial"/>
          <w:sz w:val="24"/>
          <w:szCs w:val="24"/>
        </w:rPr>
        <w:t xml:space="preserve"> </w:t>
      </w:r>
      <w:r>
        <w:rPr>
          <w:rFonts w:ascii="Arial" w:hAnsi="Arial" w:cs="Arial"/>
          <w:sz w:val="24"/>
          <w:szCs w:val="24"/>
        </w:rPr>
        <w:t>18.08.</w:t>
      </w:r>
      <w:r w:rsidRPr="00CA0070">
        <w:rPr>
          <w:rFonts w:ascii="Arial" w:hAnsi="Arial" w:cs="Arial"/>
          <w:sz w:val="24"/>
          <w:szCs w:val="24"/>
        </w:rPr>
        <w:t>201</w:t>
      </w:r>
      <w:r>
        <w:rPr>
          <w:rFonts w:ascii="Arial" w:hAnsi="Arial" w:cs="Arial"/>
          <w:sz w:val="24"/>
          <w:szCs w:val="24"/>
        </w:rPr>
        <w:t>4</w:t>
      </w:r>
      <w:r w:rsidRPr="00CA0070">
        <w:rPr>
          <w:rFonts w:ascii="Arial" w:hAnsi="Arial" w:cs="Arial"/>
          <w:sz w:val="24"/>
          <w:szCs w:val="24"/>
        </w:rPr>
        <w:t>г. №</w:t>
      </w:r>
      <w:r>
        <w:rPr>
          <w:rFonts w:ascii="Arial" w:hAnsi="Arial" w:cs="Arial"/>
          <w:sz w:val="24"/>
          <w:szCs w:val="24"/>
        </w:rPr>
        <w:t xml:space="preserve"> 53</w:t>
      </w:r>
    </w:p>
    <w:p w:rsidR="002F0888" w:rsidRPr="00CA0070" w:rsidRDefault="002F0888" w:rsidP="00CA0070">
      <w:pPr>
        <w:widowControl w:val="0"/>
        <w:tabs>
          <w:tab w:val="left" w:pos="1418"/>
        </w:tabs>
        <w:autoSpaceDE w:val="0"/>
        <w:autoSpaceDN w:val="0"/>
        <w:adjustRightInd w:val="0"/>
        <w:spacing w:after="0" w:line="240" w:lineRule="auto"/>
        <w:ind w:firstLine="851"/>
        <w:jc w:val="right"/>
        <w:rPr>
          <w:rFonts w:ascii="Arial" w:eastAsia="PMingLiU" w:hAnsi="Arial" w:cs="Arial"/>
          <w:bCs/>
          <w:sz w:val="24"/>
          <w:szCs w:val="24"/>
        </w:rPr>
      </w:pPr>
    </w:p>
    <w:p w:rsidR="002F0888" w:rsidRPr="00CA0070" w:rsidRDefault="002F0888" w:rsidP="00CA0070">
      <w:pPr>
        <w:widowControl w:val="0"/>
        <w:tabs>
          <w:tab w:val="left" w:pos="1418"/>
        </w:tabs>
        <w:autoSpaceDE w:val="0"/>
        <w:autoSpaceDN w:val="0"/>
        <w:adjustRightInd w:val="0"/>
        <w:spacing w:after="0" w:line="240" w:lineRule="auto"/>
        <w:ind w:firstLine="851"/>
        <w:jc w:val="center"/>
        <w:rPr>
          <w:rFonts w:ascii="Arial" w:eastAsia="PMingLiU" w:hAnsi="Arial" w:cs="Arial"/>
          <w:b/>
          <w:bCs/>
          <w:sz w:val="24"/>
          <w:szCs w:val="24"/>
        </w:rPr>
      </w:pPr>
      <w:r w:rsidRPr="00CA0070">
        <w:rPr>
          <w:rFonts w:ascii="Arial" w:eastAsia="PMingLiU" w:hAnsi="Arial" w:cs="Arial"/>
          <w:b/>
          <w:bCs/>
          <w:sz w:val="24"/>
          <w:szCs w:val="24"/>
        </w:rPr>
        <w:t>АДМИНИСТРАТИВНЫЙ РЕГЛАМЕНТ</w:t>
      </w:r>
    </w:p>
    <w:p w:rsidR="002F0888" w:rsidRPr="00AB4C4F" w:rsidRDefault="002F0888" w:rsidP="00CA0070">
      <w:pPr>
        <w:widowControl w:val="0"/>
        <w:tabs>
          <w:tab w:val="left" w:pos="1418"/>
        </w:tabs>
        <w:autoSpaceDE w:val="0"/>
        <w:autoSpaceDN w:val="0"/>
        <w:adjustRightInd w:val="0"/>
        <w:spacing w:after="0" w:line="240" w:lineRule="auto"/>
        <w:ind w:firstLine="851"/>
        <w:jc w:val="center"/>
        <w:rPr>
          <w:rFonts w:ascii="Arial" w:eastAsia="PMingLiU" w:hAnsi="Arial" w:cs="Arial"/>
          <w:b/>
          <w:bCs/>
          <w:color w:val="0000FF"/>
          <w:sz w:val="24"/>
          <w:szCs w:val="24"/>
        </w:rPr>
      </w:pPr>
      <w:r w:rsidRPr="00CA0070">
        <w:rPr>
          <w:rFonts w:ascii="Arial" w:eastAsia="PMingLiU" w:hAnsi="Arial" w:cs="Arial"/>
          <w:b/>
          <w:bCs/>
          <w:sz w:val="24"/>
          <w:szCs w:val="24"/>
        </w:rPr>
        <w:t xml:space="preserve">предоставления муниципальной услуги «Выдача документов о согласовании переустройства и (или) перепланировки </w:t>
      </w:r>
      <w:r w:rsidRPr="00AB4C4F">
        <w:rPr>
          <w:rFonts w:ascii="Arial" w:eastAsia="PMingLiU" w:hAnsi="Arial" w:cs="Arial"/>
          <w:b/>
          <w:bCs/>
          <w:color w:val="0000FF"/>
          <w:sz w:val="24"/>
          <w:szCs w:val="24"/>
        </w:rPr>
        <w:t>помещения  в многоквартирном доме»</w:t>
      </w:r>
    </w:p>
    <w:p w:rsidR="002F0888" w:rsidRPr="00CA0070" w:rsidRDefault="002F0888" w:rsidP="00CA0070">
      <w:pPr>
        <w:widowControl w:val="0"/>
        <w:tabs>
          <w:tab w:val="left" w:pos="1418"/>
        </w:tabs>
        <w:spacing w:after="0" w:line="240" w:lineRule="auto"/>
        <w:ind w:firstLine="851"/>
        <w:jc w:val="center"/>
        <w:outlineLvl w:val="0"/>
        <w:rPr>
          <w:rFonts w:ascii="Arial" w:hAnsi="Arial" w:cs="Arial"/>
          <w:b/>
          <w:bCs/>
          <w:kern w:val="32"/>
          <w:sz w:val="24"/>
          <w:szCs w:val="24"/>
        </w:rPr>
      </w:pPr>
    </w:p>
    <w:p w:rsidR="002F0888" w:rsidRPr="00CA0070" w:rsidRDefault="002F0888" w:rsidP="00CA0070">
      <w:pPr>
        <w:widowControl w:val="0"/>
        <w:tabs>
          <w:tab w:val="left" w:pos="1418"/>
        </w:tabs>
        <w:spacing w:after="0" w:line="240" w:lineRule="auto"/>
        <w:ind w:firstLine="851"/>
        <w:jc w:val="center"/>
        <w:outlineLvl w:val="0"/>
        <w:rPr>
          <w:rFonts w:ascii="Arial" w:hAnsi="Arial" w:cs="Arial"/>
          <w:b/>
          <w:bCs/>
          <w:kern w:val="32"/>
          <w:sz w:val="24"/>
          <w:szCs w:val="24"/>
        </w:rPr>
      </w:pPr>
      <w:r w:rsidRPr="00CA0070">
        <w:rPr>
          <w:rFonts w:ascii="Arial" w:hAnsi="Arial" w:cs="Arial"/>
          <w:b/>
          <w:bCs/>
          <w:kern w:val="32"/>
          <w:sz w:val="24"/>
          <w:szCs w:val="24"/>
        </w:rPr>
        <w:t>1. Общие положения</w:t>
      </w:r>
    </w:p>
    <w:p w:rsidR="002F0888" w:rsidRPr="00CA0070" w:rsidRDefault="002F0888" w:rsidP="00CA0070">
      <w:pPr>
        <w:widowControl w:val="0"/>
        <w:tabs>
          <w:tab w:val="left" w:pos="1418"/>
        </w:tabs>
        <w:spacing w:after="0" w:line="240" w:lineRule="auto"/>
        <w:ind w:firstLine="851"/>
        <w:jc w:val="both"/>
        <w:outlineLvl w:val="0"/>
        <w:rPr>
          <w:rFonts w:ascii="Arial" w:hAnsi="Arial" w:cs="Arial"/>
          <w:bCs/>
          <w:kern w:val="32"/>
          <w:sz w:val="24"/>
          <w:szCs w:val="24"/>
        </w:rPr>
      </w:pPr>
    </w:p>
    <w:p w:rsidR="002F0888" w:rsidRPr="00CA0070" w:rsidRDefault="002F0888" w:rsidP="00CA0070">
      <w:pPr>
        <w:widowControl w:val="0"/>
        <w:tabs>
          <w:tab w:val="left" w:pos="1418"/>
        </w:tabs>
        <w:autoSpaceDE w:val="0"/>
        <w:autoSpaceDN w:val="0"/>
        <w:adjustRightInd w:val="0"/>
        <w:spacing w:after="0" w:line="240" w:lineRule="auto"/>
        <w:ind w:firstLine="851"/>
        <w:jc w:val="both"/>
        <w:rPr>
          <w:rFonts w:ascii="Arial" w:eastAsia="PMingLiU" w:hAnsi="Arial" w:cs="Arial"/>
          <w:bCs/>
          <w:sz w:val="24"/>
          <w:szCs w:val="24"/>
        </w:rPr>
      </w:pPr>
      <w:r w:rsidRPr="00CA0070">
        <w:rPr>
          <w:rFonts w:ascii="Arial" w:eastAsia="PMingLiU" w:hAnsi="Arial" w:cs="Arial"/>
          <w:bCs/>
          <w:sz w:val="24"/>
          <w:szCs w:val="24"/>
        </w:rPr>
        <w:t>Предмет регулирования административного регламента предоставления муниципальной услуги</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 xml:space="preserve">Административный регламент предоставления муниципальной услуги по выдаче документов о согласовании переустройства и (или) перепланировки </w:t>
      </w:r>
      <w:r>
        <w:rPr>
          <w:rFonts w:ascii="Arial" w:hAnsi="Arial" w:cs="Arial"/>
          <w:color w:val="0000FF"/>
          <w:sz w:val="24"/>
          <w:szCs w:val="24"/>
        </w:rPr>
        <w:t>помещения в многоквартирном доме</w:t>
      </w:r>
      <w:r w:rsidRPr="00CA0070">
        <w:rPr>
          <w:rFonts w:ascii="Arial" w:hAnsi="Arial" w:cs="Arial"/>
          <w:sz w:val="24"/>
          <w:szCs w:val="24"/>
        </w:rPr>
        <w:t xml:space="preserve">  (далее - административный регламент) устанавливает стандарт предоставления муниципальной услуги по выдаче документов о согласовании переустройства и (или) перепланировки </w:t>
      </w:r>
      <w:r>
        <w:rPr>
          <w:rFonts w:ascii="Arial" w:hAnsi="Arial" w:cs="Arial"/>
          <w:color w:val="0000FF"/>
          <w:sz w:val="24"/>
          <w:szCs w:val="24"/>
        </w:rPr>
        <w:t>помещения в многоквартирном доме</w:t>
      </w:r>
      <w:r w:rsidRPr="00CA0070">
        <w:rPr>
          <w:rFonts w:ascii="Arial" w:hAnsi="Arial" w:cs="Arial"/>
          <w:sz w:val="24"/>
          <w:szCs w:val="24"/>
        </w:rPr>
        <w:t xml:space="preserve">  (далее - муниципальная услуга) на территории Вавиловск</w:t>
      </w:r>
      <w:r>
        <w:rPr>
          <w:rFonts w:ascii="Arial" w:hAnsi="Arial" w:cs="Arial"/>
          <w:sz w:val="24"/>
          <w:szCs w:val="24"/>
        </w:rPr>
        <w:t>о</w:t>
      </w:r>
      <w:r w:rsidRPr="00CA0070">
        <w:rPr>
          <w:rFonts w:ascii="Arial" w:hAnsi="Arial" w:cs="Arial"/>
          <w:sz w:val="24"/>
          <w:szCs w:val="24"/>
        </w:rPr>
        <w:t>го сельского поселения</w:t>
      </w:r>
      <w:r w:rsidRPr="00CA0070">
        <w:rPr>
          <w:rFonts w:ascii="Arial" w:hAnsi="Arial" w:cs="Arial"/>
          <w:i/>
          <w:sz w:val="24"/>
          <w:szCs w:val="24"/>
        </w:rPr>
        <w:t xml:space="preserve">, </w:t>
      </w:r>
      <w:r w:rsidRPr="00CA0070">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Вавиловского сельского поселения, должностных лиц Администрации Вавиловского сельского поселения, либо муниципальных служащих.</w:t>
      </w:r>
    </w:p>
    <w:p w:rsidR="002F0888" w:rsidRPr="00CA0070" w:rsidRDefault="002F0888" w:rsidP="00CA0070">
      <w:pPr>
        <w:widowControl w:val="0"/>
        <w:tabs>
          <w:tab w:val="left" w:pos="1418"/>
        </w:tabs>
        <w:autoSpaceDE w:val="0"/>
        <w:autoSpaceDN w:val="0"/>
        <w:adjustRightInd w:val="0"/>
        <w:spacing w:after="0" w:line="240" w:lineRule="auto"/>
        <w:ind w:firstLine="851"/>
        <w:jc w:val="center"/>
        <w:rPr>
          <w:rFonts w:ascii="Arial" w:hAnsi="Arial" w:cs="Arial"/>
          <w:b/>
          <w:sz w:val="24"/>
          <w:szCs w:val="24"/>
        </w:rPr>
      </w:pPr>
      <w:r w:rsidRPr="00CA0070">
        <w:rPr>
          <w:rFonts w:ascii="Arial" w:hAnsi="Arial" w:cs="Arial"/>
          <w:b/>
          <w:sz w:val="24"/>
          <w:szCs w:val="24"/>
        </w:rPr>
        <w:t>Круг заявителей</w:t>
      </w:r>
    </w:p>
    <w:p w:rsidR="002F0888" w:rsidRPr="00CA0070" w:rsidRDefault="002F0888" w:rsidP="00CA0070">
      <w:pPr>
        <w:widowControl w:val="0"/>
        <w:tabs>
          <w:tab w:val="left" w:pos="1418"/>
        </w:tabs>
        <w:autoSpaceDE w:val="0"/>
        <w:autoSpaceDN w:val="0"/>
        <w:adjustRightInd w:val="0"/>
        <w:spacing w:after="0" w:line="240" w:lineRule="auto"/>
        <w:ind w:firstLine="851"/>
        <w:jc w:val="both"/>
        <w:rPr>
          <w:rFonts w:ascii="Arial" w:hAnsi="Arial" w:cs="Arial"/>
          <w:sz w:val="24"/>
          <w:szCs w:val="24"/>
        </w:rPr>
      </w:pPr>
    </w:p>
    <w:p w:rsidR="002F0888" w:rsidRPr="00CA0070" w:rsidRDefault="002F0888" w:rsidP="00CA0070">
      <w:pPr>
        <w:widowControl w:val="0"/>
        <w:numPr>
          <w:ilvl w:val="0"/>
          <w:numId w:val="1"/>
        </w:numPr>
        <w:tabs>
          <w:tab w:val="left" w:pos="1276"/>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Заявителями являются собственники перепланируемых и (или) переустраиваемых жилых помещений (физические или юридические лица), их уполномоченные представители (далее - заявитель).</w:t>
      </w:r>
    </w:p>
    <w:p w:rsidR="002F0888" w:rsidRPr="00CA0070" w:rsidRDefault="002F0888" w:rsidP="00CA0070">
      <w:pPr>
        <w:tabs>
          <w:tab w:val="left" w:pos="1276"/>
          <w:tab w:val="left" w:pos="1418"/>
        </w:tabs>
        <w:spacing w:before="240" w:after="0" w:line="240" w:lineRule="auto"/>
        <w:ind w:firstLine="851"/>
        <w:jc w:val="center"/>
        <w:rPr>
          <w:rFonts w:ascii="Arial" w:hAnsi="Arial" w:cs="Arial"/>
          <w:b/>
          <w:sz w:val="24"/>
          <w:szCs w:val="24"/>
        </w:rPr>
      </w:pPr>
      <w:r w:rsidRPr="00CA0070">
        <w:rPr>
          <w:rFonts w:ascii="Arial" w:hAnsi="Arial" w:cs="Arial"/>
          <w:b/>
          <w:sz w:val="24"/>
          <w:szCs w:val="24"/>
        </w:rPr>
        <w:t>Требования к порядку информирования</w:t>
      </w:r>
      <w:r w:rsidRPr="00CA0070">
        <w:rPr>
          <w:rFonts w:ascii="Arial" w:hAnsi="Arial" w:cs="Arial"/>
          <w:b/>
          <w:sz w:val="24"/>
          <w:szCs w:val="24"/>
        </w:rPr>
        <w:br/>
        <w:t>о порядке предоставления муниципальной услуги</w:t>
      </w:r>
    </w:p>
    <w:p w:rsidR="002F0888" w:rsidRPr="00CA0070" w:rsidRDefault="002F0888" w:rsidP="00CA0070">
      <w:pPr>
        <w:tabs>
          <w:tab w:val="left" w:pos="1276"/>
          <w:tab w:val="left" w:pos="1418"/>
        </w:tabs>
        <w:spacing w:after="0" w:line="240" w:lineRule="auto"/>
        <w:ind w:firstLine="851"/>
        <w:jc w:val="both"/>
        <w:rPr>
          <w:rFonts w:ascii="Arial" w:hAnsi="Arial" w:cs="Arial"/>
          <w:sz w:val="24"/>
          <w:szCs w:val="24"/>
        </w:rPr>
      </w:pPr>
    </w:p>
    <w:p w:rsidR="002F0888" w:rsidRPr="00CA0070" w:rsidRDefault="002F0888" w:rsidP="00CA0070">
      <w:pPr>
        <w:widowControl w:val="0"/>
        <w:numPr>
          <w:ilvl w:val="0"/>
          <w:numId w:val="1"/>
        </w:numPr>
        <w:tabs>
          <w:tab w:val="left" w:pos="1134"/>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многофункционального центра предоставления государственных и муниципальных услуг (далее – МФЦ).</w:t>
      </w:r>
    </w:p>
    <w:p w:rsidR="002F0888" w:rsidRPr="00CA0070" w:rsidRDefault="002F0888" w:rsidP="00CA0070">
      <w:pPr>
        <w:widowControl w:val="0"/>
        <w:numPr>
          <w:ilvl w:val="0"/>
          <w:numId w:val="1"/>
        </w:numPr>
        <w:tabs>
          <w:tab w:val="left" w:pos="1134"/>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2F0888" w:rsidRPr="00CA0070" w:rsidRDefault="002F0888" w:rsidP="00CA0070">
      <w:pPr>
        <w:widowControl w:val="0"/>
        <w:numPr>
          <w:ilvl w:val="0"/>
          <w:numId w:val="1"/>
        </w:numPr>
        <w:tabs>
          <w:tab w:val="left" w:pos="1134"/>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Место нахождения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органов и организаций, участвующих в предоставлении муниципальной услуги</w:t>
      </w:r>
      <w:r w:rsidRPr="00CA0070">
        <w:rPr>
          <w:rFonts w:ascii="Arial" w:hAnsi="Arial" w:cs="Arial"/>
          <w:i/>
          <w:sz w:val="24"/>
          <w:szCs w:val="24"/>
        </w:rPr>
        <w:t xml:space="preserve">, </w:t>
      </w:r>
      <w:r w:rsidRPr="00CA0070">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2F0888" w:rsidRPr="00CA0070" w:rsidRDefault="002F0888" w:rsidP="00CA007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Информация о месте нахождения, графиках работы,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организаций, участвующих в предоставлении муниципальной услуги,</w:t>
      </w:r>
      <w:r w:rsidRPr="00CA0070">
        <w:rPr>
          <w:rFonts w:ascii="Arial" w:hAnsi="Arial" w:cs="Arial"/>
          <w:i/>
          <w:sz w:val="24"/>
          <w:szCs w:val="24"/>
        </w:rPr>
        <w:t xml:space="preserve"> </w:t>
      </w:r>
      <w:r w:rsidRPr="00CA0070">
        <w:rPr>
          <w:rFonts w:ascii="Arial" w:hAnsi="Arial" w:cs="Arial"/>
          <w:sz w:val="24"/>
          <w:szCs w:val="24"/>
        </w:rPr>
        <w:t>о порядке предоставления муниципальной услуги размещается на официальном сайте администрации Вавиловского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2F0888" w:rsidRPr="00CA0070" w:rsidRDefault="002F0888" w:rsidP="00CA007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На официальном сайте Администрации Вавиловского сельского поселения, в сети Интернет размещается следующая информация:</w:t>
      </w:r>
    </w:p>
    <w:p w:rsidR="002F0888" w:rsidRPr="00CA0070" w:rsidRDefault="002F0888" w:rsidP="00CA0070">
      <w:pPr>
        <w:tabs>
          <w:tab w:val="left" w:pos="1276"/>
          <w:tab w:val="left" w:pos="1418"/>
        </w:tabs>
        <w:spacing w:after="0" w:line="240" w:lineRule="auto"/>
        <w:ind w:firstLine="851"/>
        <w:jc w:val="both"/>
        <w:rPr>
          <w:rFonts w:ascii="Arial" w:hAnsi="Arial" w:cs="Arial"/>
          <w:sz w:val="24"/>
          <w:szCs w:val="24"/>
        </w:rPr>
      </w:pPr>
      <w:r w:rsidRPr="00CA0070">
        <w:rPr>
          <w:rFonts w:ascii="Arial" w:hAnsi="Arial" w:cs="Arial"/>
          <w:sz w:val="24"/>
          <w:szCs w:val="24"/>
        </w:rPr>
        <w:t>1)</w:t>
      </w:r>
      <w:r w:rsidRPr="00CA0070">
        <w:rPr>
          <w:rFonts w:ascii="Arial" w:hAnsi="Arial" w:cs="Arial"/>
          <w:sz w:val="24"/>
          <w:szCs w:val="24"/>
          <w:lang w:val="en-US"/>
        </w:rPr>
        <w:t> </w:t>
      </w:r>
      <w:r w:rsidRPr="00CA0070">
        <w:rPr>
          <w:rFonts w:ascii="Arial" w:hAnsi="Arial" w:cs="Arial"/>
          <w:sz w:val="24"/>
          <w:szCs w:val="24"/>
        </w:rPr>
        <w:t>наименование и почтовые адреса администрации Вавиловского сельского поселения;</w:t>
      </w:r>
    </w:p>
    <w:p w:rsidR="002F0888" w:rsidRPr="00CA0070" w:rsidRDefault="002F0888" w:rsidP="00CA0070">
      <w:pPr>
        <w:tabs>
          <w:tab w:val="left" w:pos="1276"/>
          <w:tab w:val="left" w:pos="1418"/>
        </w:tabs>
        <w:spacing w:after="0" w:line="240" w:lineRule="auto"/>
        <w:ind w:firstLine="851"/>
        <w:jc w:val="both"/>
        <w:rPr>
          <w:rFonts w:ascii="Arial" w:hAnsi="Arial" w:cs="Arial"/>
          <w:sz w:val="24"/>
          <w:szCs w:val="24"/>
        </w:rPr>
      </w:pPr>
      <w:r w:rsidRPr="00CA0070">
        <w:rPr>
          <w:rFonts w:ascii="Arial" w:hAnsi="Arial" w:cs="Arial"/>
          <w:sz w:val="24"/>
          <w:szCs w:val="24"/>
        </w:rPr>
        <w:t>2)</w:t>
      </w:r>
      <w:r w:rsidRPr="00CA0070">
        <w:rPr>
          <w:rFonts w:ascii="Arial" w:hAnsi="Arial" w:cs="Arial"/>
          <w:sz w:val="24"/>
          <w:szCs w:val="24"/>
          <w:lang w:val="en-US"/>
        </w:rPr>
        <w:t> </w:t>
      </w:r>
      <w:r w:rsidRPr="00CA0070">
        <w:rPr>
          <w:rFonts w:ascii="Arial" w:hAnsi="Arial" w:cs="Arial"/>
          <w:sz w:val="24"/>
          <w:szCs w:val="24"/>
        </w:rPr>
        <w:t>номера телефонов администрации Вавиловского сельского поселения;</w:t>
      </w:r>
    </w:p>
    <w:p w:rsidR="002F0888" w:rsidRPr="00CA0070" w:rsidRDefault="002F0888" w:rsidP="00CA0070">
      <w:pPr>
        <w:tabs>
          <w:tab w:val="left" w:pos="1276"/>
          <w:tab w:val="left" w:pos="1418"/>
        </w:tabs>
        <w:spacing w:after="0" w:line="240" w:lineRule="auto"/>
        <w:ind w:firstLine="851"/>
        <w:jc w:val="both"/>
        <w:rPr>
          <w:rFonts w:ascii="Arial" w:hAnsi="Arial" w:cs="Arial"/>
          <w:sz w:val="24"/>
          <w:szCs w:val="24"/>
        </w:rPr>
      </w:pPr>
      <w:r w:rsidRPr="00CA0070">
        <w:rPr>
          <w:rFonts w:ascii="Arial" w:hAnsi="Arial" w:cs="Arial"/>
          <w:sz w:val="24"/>
          <w:szCs w:val="24"/>
        </w:rPr>
        <w:t>3)</w:t>
      </w:r>
      <w:r w:rsidRPr="00CA0070">
        <w:rPr>
          <w:rFonts w:ascii="Arial" w:hAnsi="Arial" w:cs="Arial"/>
          <w:sz w:val="24"/>
          <w:szCs w:val="24"/>
          <w:lang w:val="en-US"/>
        </w:rPr>
        <w:t> </w:t>
      </w:r>
      <w:r w:rsidRPr="00CA0070">
        <w:rPr>
          <w:rFonts w:ascii="Arial" w:hAnsi="Arial" w:cs="Arial"/>
          <w:sz w:val="24"/>
          <w:szCs w:val="24"/>
        </w:rPr>
        <w:t>график работы администрации  Вавиловского сельского поселения;</w:t>
      </w:r>
    </w:p>
    <w:p w:rsidR="002F0888" w:rsidRPr="00CA0070" w:rsidRDefault="002F0888" w:rsidP="00CA0070">
      <w:pPr>
        <w:tabs>
          <w:tab w:val="left" w:pos="1276"/>
          <w:tab w:val="left" w:pos="1418"/>
        </w:tabs>
        <w:spacing w:after="0" w:line="240" w:lineRule="auto"/>
        <w:ind w:firstLine="851"/>
        <w:jc w:val="both"/>
        <w:rPr>
          <w:rFonts w:ascii="Arial" w:hAnsi="Arial" w:cs="Arial"/>
          <w:sz w:val="24"/>
          <w:szCs w:val="24"/>
        </w:rPr>
      </w:pPr>
      <w:r w:rsidRPr="00CA0070">
        <w:rPr>
          <w:rFonts w:ascii="Arial" w:hAnsi="Arial" w:cs="Arial"/>
          <w:sz w:val="24"/>
          <w:szCs w:val="24"/>
        </w:rPr>
        <w:t>4)</w:t>
      </w:r>
      <w:r w:rsidRPr="00CA0070">
        <w:rPr>
          <w:rFonts w:ascii="Arial" w:hAnsi="Arial" w:cs="Arial"/>
          <w:sz w:val="24"/>
          <w:szCs w:val="24"/>
          <w:lang w:val="en-US"/>
        </w:rPr>
        <w:t> </w:t>
      </w:r>
      <w:r w:rsidRPr="00CA0070">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2F0888" w:rsidRPr="00CA0070" w:rsidRDefault="002F0888" w:rsidP="00CA0070">
      <w:pPr>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5) перечень документов, необходимых для получения муниципальной услуги;</w:t>
      </w:r>
    </w:p>
    <w:p w:rsidR="002F0888" w:rsidRPr="00CA0070" w:rsidRDefault="002F0888" w:rsidP="00CA0070">
      <w:pPr>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2F0888" w:rsidRPr="00CA0070" w:rsidRDefault="002F0888" w:rsidP="00CA0070">
      <w:pPr>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7) текст настоящего регламента с приложениями;</w:t>
      </w:r>
    </w:p>
    <w:p w:rsidR="002F0888" w:rsidRPr="00CA0070" w:rsidRDefault="002F0888" w:rsidP="00CA0070">
      <w:pPr>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8) краткое описание порядка предоставления муниципальной услуги;</w:t>
      </w:r>
    </w:p>
    <w:p w:rsidR="002F0888" w:rsidRPr="00CA0070" w:rsidRDefault="002F0888" w:rsidP="00CA0070">
      <w:pPr>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9) образцы оформления документов, необходимых для получения муниципальной услуги, и требования к ним.</w:t>
      </w:r>
    </w:p>
    <w:p w:rsidR="002F0888" w:rsidRPr="00CA0070" w:rsidRDefault="002F0888" w:rsidP="00CA0070">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CA0070">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2F0888" w:rsidRPr="00B53DC0" w:rsidRDefault="002F0888" w:rsidP="00FA0710">
      <w:pPr>
        <w:pStyle w:val="a"/>
      </w:pPr>
      <w:r w:rsidRPr="00B53DC0">
        <w:t>1) лично при обращении к должностному лицу (специалисту) Администрации Вавиловского сельского поселения;</w:t>
      </w:r>
    </w:p>
    <w:p w:rsidR="002F0888" w:rsidRPr="00B53DC0" w:rsidRDefault="002F0888" w:rsidP="00FA0710">
      <w:pPr>
        <w:pStyle w:val="a"/>
      </w:pPr>
      <w:r w:rsidRPr="00B53DC0">
        <w:t>2) по контактному телефону в часы работы Администрации, указанные в Приложении 1 к административному регламенту;</w:t>
      </w:r>
    </w:p>
    <w:p w:rsidR="002F0888" w:rsidRPr="00B53DC0" w:rsidRDefault="002F0888" w:rsidP="00FA0710">
      <w:pPr>
        <w:pStyle w:val="a"/>
      </w:pPr>
      <w:r w:rsidRPr="00B53DC0">
        <w:t>3) посредством электронного обращения на адрес электронной почты, указанный в Приложении 1 к административному регламенту;</w:t>
      </w:r>
    </w:p>
    <w:p w:rsidR="002F0888" w:rsidRPr="00B53DC0" w:rsidRDefault="002F0888" w:rsidP="00FA0710">
      <w:pPr>
        <w:pStyle w:val="a"/>
        <w:rPr>
          <w:i/>
        </w:rPr>
      </w:pPr>
      <w:r w:rsidRPr="00B53DC0">
        <w:t xml:space="preserve">4) в сети Интернет на  официальном сайте муниципального образования Вавиловское сельское поселение: </w:t>
      </w:r>
      <w:r w:rsidRPr="00B53DC0">
        <w:rPr>
          <w:lang w:val="en-US"/>
        </w:rPr>
        <w:t>spvavilovo</w:t>
      </w:r>
      <w:r w:rsidRPr="00B53DC0">
        <w:t>.</w:t>
      </w:r>
      <w:r w:rsidRPr="00B53DC0">
        <w:rPr>
          <w:lang w:val="en-US"/>
        </w:rPr>
        <w:t>tomsk</w:t>
      </w:r>
      <w:r w:rsidRPr="00B53DC0">
        <w:t>.</w:t>
      </w:r>
      <w:r w:rsidRPr="00B53DC0">
        <w:rPr>
          <w:lang w:val="en-US"/>
        </w:rPr>
        <w:t>ru</w:t>
      </w:r>
      <w:r w:rsidRPr="00B53DC0">
        <w:t xml:space="preserve"> ;</w:t>
      </w:r>
    </w:p>
    <w:p w:rsidR="002F0888" w:rsidRPr="00B53DC0" w:rsidRDefault="002F0888" w:rsidP="00FA0710">
      <w:pPr>
        <w:pStyle w:val="a"/>
      </w:pPr>
      <w:r w:rsidRPr="00B53DC0">
        <w:t>5) на информационных стендах в Администрации Вавиловского сельского поселения</w:t>
      </w:r>
      <w:r w:rsidRPr="00B53DC0">
        <w:rPr>
          <w:i/>
        </w:rPr>
        <w:t xml:space="preserve"> </w:t>
      </w:r>
      <w:r w:rsidRPr="00B53DC0">
        <w:t>по адресу, указанному в Приложении 1 к административному регламенту;</w:t>
      </w:r>
    </w:p>
    <w:p w:rsidR="002F0888" w:rsidRPr="00B53DC0" w:rsidRDefault="002F0888" w:rsidP="00FA0710">
      <w:pPr>
        <w:pStyle w:val="a"/>
      </w:pPr>
      <w:r w:rsidRPr="00B53DC0">
        <w:t>6) посредством Единого портала государственных и муниципальных услуг (функций): http://www.gosuslugi.ru/;</w:t>
      </w:r>
    </w:p>
    <w:p w:rsidR="002F0888" w:rsidRPr="00B53DC0" w:rsidRDefault="002F0888" w:rsidP="00FA0710">
      <w:pPr>
        <w:pStyle w:val="a"/>
      </w:pPr>
      <w:r w:rsidRPr="00B53DC0">
        <w:t>7) утратил силу;</w:t>
      </w:r>
    </w:p>
    <w:p w:rsidR="002F0888" w:rsidRPr="00B53DC0" w:rsidRDefault="002F0888" w:rsidP="00FA0710">
      <w:pPr>
        <w:pStyle w:val="a"/>
      </w:pPr>
      <w:r w:rsidRPr="00AB183B">
        <w:t>8)</w:t>
      </w:r>
      <w:r w:rsidRPr="00B53DC0">
        <w:t> при обращении в МФЦ.</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 xml:space="preserve">Информационные стенды оборудуются при входе в помещение Администрации Вавиловского сельского поселения. На информационных стендах размещается следующая обязательная информация: </w:t>
      </w:r>
    </w:p>
    <w:p w:rsidR="002F0888" w:rsidRPr="00CA0070" w:rsidRDefault="002F0888" w:rsidP="00CA0070">
      <w:pPr>
        <w:spacing w:after="0" w:line="240" w:lineRule="auto"/>
        <w:ind w:firstLine="709"/>
        <w:jc w:val="both"/>
        <w:rPr>
          <w:rFonts w:ascii="Arial" w:hAnsi="Arial" w:cs="Arial"/>
          <w:sz w:val="24"/>
          <w:szCs w:val="24"/>
        </w:rPr>
      </w:pPr>
      <w:r w:rsidRPr="00CA0070">
        <w:rPr>
          <w:rFonts w:ascii="Arial" w:hAnsi="Arial" w:cs="Arial"/>
          <w:sz w:val="24"/>
          <w:szCs w:val="24"/>
        </w:rPr>
        <w:t>1)</w:t>
      </w:r>
      <w:r w:rsidRPr="00CA0070">
        <w:rPr>
          <w:rFonts w:ascii="Arial" w:hAnsi="Arial" w:cs="Arial"/>
          <w:sz w:val="24"/>
          <w:szCs w:val="24"/>
          <w:lang w:val="en-US"/>
        </w:rPr>
        <w:t> </w:t>
      </w:r>
      <w:r w:rsidRPr="00CA0070">
        <w:rPr>
          <w:rFonts w:ascii="Arial" w:hAnsi="Arial" w:cs="Arial"/>
          <w:sz w:val="24"/>
          <w:szCs w:val="24"/>
        </w:rPr>
        <w:t>почтовый адрес администрации Вавиловского сельского поселения;</w:t>
      </w:r>
    </w:p>
    <w:p w:rsidR="002F0888" w:rsidRPr="00CA0070" w:rsidRDefault="002F0888" w:rsidP="00CA0070">
      <w:pPr>
        <w:spacing w:after="0" w:line="240" w:lineRule="auto"/>
        <w:ind w:firstLine="709"/>
        <w:jc w:val="both"/>
        <w:rPr>
          <w:rFonts w:ascii="Arial" w:hAnsi="Arial" w:cs="Arial"/>
          <w:sz w:val="24"/>
          <w:szCs w:val="24"/>
        </w:rPr>
      </w:pPr>
      <w:r w:rsidRPr="00CA0070">
        <w:rPr>
          <w:rFonts w:ascii="Arial" w:hAnsi="Arial" w:cs="Arial"/>
          <w:sz w:val="24"/>
          <w:szCs w:val="24"/>
        </w:rPr>
        <w:t>2)</w:t>
      </w:r>
      <w:r w:rsidRPr="00CA0070">
        <w:rPr>
          <w:rFonts w:ascii="Arial" w:hAnsi="Arial" w:cs="Arial"/>
          <w:sz w:val="24"/>
          <w:szCs w:val="24"/>
          <w:lang w:val="en-US"/>
        </w:rPr>
        <w:t> </w:t>
      </w:r>
      <w:r w:rsidRPr="00CA0070">
        <w:rPr>
          <w:rFonts w:ascii="Arial" w:hAnsi="Arial" w:cs="Arial"/>
          <w:sz w:val="24"/>
          <w:szCs w:val="24"/>
        </w:rPr>
        <w:t>адрес официального сайта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в сети Интернет;</w:t>
      </w:r>
    </w:p>
    <w:p w:rsidR="002F0888" w:rsidRPr="00CA0070" w:rsidRDefault="002F0888" w:rsidP="00CA0070">
      <w:pPr>
        <w:spacing w:after="0" w:line="240" w:lineRule="auto"/>
        <w:ind w:firstLine="709"/>
        <w:jc w:val="both"/>
        <w:rPr>
          <w:rFonts w:ascii="Arial" w:hAnsi="Arial" w:cs="Arial"/>
          <w:sz w:val="24"/>
          <w:szCs w:val="24"/>
        </w:rPr>
      </w:pPr>
      <w:r w:rsidRPr="00CA0070">
        <w:rPr>
          <w:rFonts w:ascii="Arial" w:hAnsi="Arial" w:cs="Arial"/>
          <w:sz w:val="24"/>
          <w:szCs w:val="24"/>
        </w:rPr>
        <w:t>3)</w:t>
      </w:r>
      <w:r w:rsidRPr="00CA0070">
        <w:rPr>
          <w:rFonts w:ascii="Arial" w:hAnsi="Arial" w:cs="Arial"/>
          <w:sz w:val="24"/>
          <w:szCs w:val="24"/>
          <w:lang w:val="en-US"/>
        </w:rPr>
        <w:t> </w:t>
      </w:r>
      <w:r w:rsidRPr="00CA0070">
        <w:rPr>
          <w:rFonts w:ascii="Arial" w:hAnsi="Arial" w:cs="Arial"/>
          <w:sz w:val="24"/>
          <w:szCs w:val="24"/>
        </w:rPr>
        <w:t xml:space="preserve"> справочный номер телефона администрации Вавиловского сельского поселения;</w:t>
      </w:r>
    </w:p>
    <w:p w:rsidR="002F0888" w:rsidRPr="00CA0070" w:rsidRDefault="002F0888" w:rsidP="00CA0070">
      <w:pPr>
        <w:spacing w:after="0" w:line="240" w:lineRule="auto"/>
        <w:ind w:firstLine="709"/>
        <w:jc w:val="both"/>
        <w:rPr>
          <w:rFonts w:ascii="Arial" w:hAnsi="Arial" w:cs="Arial"/>
          <w:sz w:val="24"/>
          <w:szCs w:val="24"/>
        </w:rPr>
      </w:pPr>
      <w:r w:rsidRPr="00CA0070">
        <w:rPr>
          <w:rFonts w:ascii="Arial" w:hAnsi="Arial" w:cs="Arial"/>
          <w:sz w:val="24"/>
          <w:szCs w:val="24"/>
        </w:rPr>
        <w:t>4)</w:t>
      </w:r>
      <w:r w:rsidRPr="00CA0070">
        <w:rPr>
          <w:rFonts w:ascii="Arial" w:hAnsi="Arial" w:cs="Arial"/>
          <w:sz w:val="24"/>
          <w:szCs w:val="24"/>
          <w:lang w:val="en-US"/>
        </w:rPr>
        <w:t> </w:t>
      </w:r>
      <w:r w:rsidRPr="00CA0070">
        <w:rPr>
          <w:rFonts w:ascii="Arial" w:hAnsi="Arial" w:cs="Arial"/>
          <w:sz w:val="24"/>
          <w:szCs w:val="24"/>
        </w:rPr>
        <w:t>график работы администрации Вавиловского сельского поселения;</w:t>
      </w:r>
    </w:p>
    <w:p w:rsidR="002F0888" w:rsidRPr="00CA0070" w:rsidRDefault="002F0888" w:rsidP="00CA0070">
      <w:pPr>
        <w:spacing w:after="0" w:line="240" w:lineRule="auto"/>
        <w:ind w:firstLine="709"/>
        <w:jc w:val="both"/>
        <w:rPr>
          <w:rFonts w:ascii="Arial" w:hAnsi="Arial" w:cs="Arial"/>
          <w:sz w:val="24"/>
          <w:szCs w:val="24"/>
        </w:rPr>
      </w:pPr>
      <w:r w:rsidRPr="00CA0070">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2F0888" w:rsidRPr="00CA0070" w:rsidRDefault="002F0888"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6) перечень документов, необходимых для получения муниципальной услуги;</w:t>
      </w:r>
    </w:p>
    <w:p w:rsidR="002F0888" w:rsidRPr="00CA0070" w:rsidRDefault="002F0888"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7) образец оформления заявления.</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 представленному в Приложении 1 к административному регламенту.</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Ответ на телефонный звонок должен содержать информацию о наименовании структурного подразделения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ответах на телефонные звонки и устные обращения  специалисты Администрации Вавиловского сельского поселения, обязаны предоставлять информацию по следующим вопросам:</w:t>
      </w:r>
    </w:p>
    <w:p w:rsidR="002F0888" w:rsidRPr="00CA0070" w:rsidRDefault="002F0888" w:rsidP="00CA0070">
      <w:pPr>
        <w:spacing w:after="0" w:line="240" w:lineRule="auto"/>
        <w:ind w:firstLine="709"/>
        <w:jc w:val="both"/>
        <w:rPr>
          <w:rFonts w:ascii="Arial" w:hAnsi="Arial" w:cs="Arial"/>
          <w:sz w:val="24"/>
          <w:szCs w:val="24"/>
        </w:rPr>
      </w:pPr>
      <w:r w:rsidRPr="00CA0070">
        <w:rPr>
          <w:rFonts w:ascii="Arial" w:hAnsi="Arial" w:cs="Arial"/>
          <w:sz w:val="24"/>
          <w:szCs w:val="24"/>
        </w:rPr>
        <w:t>1) о месте предоставления муниципальной услуги и способах проезда к нему;</w:t>
      </w:r>
    </w:p>
    <w:p w:rsidR="002F0888" w:rsidRPr="00CA0070" w:rsidRDefault="002F0888" w:rsidP="00CA0070">
      <w:pPr>
        <w:spacing w:after="0" w:line="240" w:lineRule="auto"/>
        <w:ind w:firstLine="709"/>
        <w:jc w:val="both"/>
        <w:rPr>
          <w:rFonts w:ascii="Arial" w:hAnsi="Arial" w:cs="Arial"/>
          <w:sz w:val="24"/>
          <w:szCs w:val="24"/>
        </w:rPr>
      </w:pPr>
      <w:r w:rsidRPr="00CA0070">
        <w:rPr>
          <w:rFonts w:ascii="Arial" w:hAnsi="Arial" w:cs="Arial"/>
          <w:sz w:val="24"/>
          <w:szCs w:val="24"/>
        </w:rPr>
        <w:t>2) графике приема граждан по вопросам предоставления муниципальной услуги;</w:t>
      </w:r>
    </w:p>
    <w:p w:rsidR="002F0888" w:rsidRPr="00CA0070" w:rsidRDefault="002F0888" w:rsidP="00CA0070">
      <w:pPr>
        <w:spacing w:after="0" w:line="240" w:lineRule="auto"/>
        <w:ind w:firstLine="709"/>
        <w:jc w:val="both"/>
        <w:rPr>
          <w:rFonts w:ascii="Arial" w:hAnsi="Arial" w:cs="Arial"/>
          <w:sz w:val="24"/>
          <w:szCs w:val="24"/>
        </w:rPr>
      </w:pPr>
      <w:r w:rsidRPr="00CA0070">
        <w:rPr>
          <w:rFonts w:ascii="Arial" w:hAnsi="Arial" w:cs="Arial"/>
          <w:sz w:val="24"/>
          <w:szCs w:val="24"/>
        </w:rPr>
        <w:t>3)</w:t>
      </w:r>
      <w:r w:rsidRPr="00CA0070">
        <w:rPr>
          <w:rFonts w:ascii="Arial" w:hAnsi="Arial" w:cs="Arial"/>
          <w:sz w:val="24"/>
          <w:szCs w:val="24"/>
          <w:lang w:val="en-US"/>
        </w:rPr>
        <w:t> </w:t>
      </w:r>
      <w:r w:rsidRPr="00CA0070">
        <w:rPr>
          <w:rFonts w:ascii="Arial" w:hAnsi="Arial" w:cs="Arial"/>
          <w:sz w:val="24"/>
          <w:szCs w:val="24"/>
        </w:rPr>
        <w:t>о входящих номерах, под которыми зарегистрированы в системе делопроизводства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 xml:space="preserve"> поступившие документы.</w:t>
      </w:r>
    </w:p>
    <w:p w:rsidR="002F0888" w:rsidRPr="00CA0070" w:rsidRDefault="002F0888" w:rsidP="00CA0070">
      <w:pPr>
        <w:spacing w:after="0" w:line="240" w:lineRule="auto"/>
        <w:ind w:firstLine="709"/>
        <w:jc w:val="both"/>
        <w:rPr>
          <w:rFonts w:ascii="Arial" w:hAnsi="Arial" w:cs="Arial"/>
          <w:sz w:val="24"/>
          <w:szCs w:val="24"/>
        </w:rPr>
      </w:pPr>
      <w:r w:rsidRPr="00CA0070">
        <w:rPr>
          <w:rFonts w:ascii="Arial" w:hAnsi="Arial" w:cs="Arial"/>
          <w:sz w:val="24"/>
          <w:szCs w:val="24"/>
        </w:rPr>
        <w:t>4)</w:t>
      </w:r>
      <w:r w:rsidRPr="00CA0070">
        <w:rPr>
          <w:rFonts w:ascii="Arial" w:hAnsi="Arial" w:cs="Arial"/>
          <w:sz w:val="24"/>
          <w:szCs w:val="24"/>
          <w:lang w:val="en-US"/>
        </w:rPr>
        <w:t> </w:t>
      </w:r>
      <w:r w:rsidRPr="00CA0070">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2F0888" w:rsidRPr="00CA0070" w:rsidRDefault="002F0888"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5) о перечне документов, необходимых для получения муниципальной услуги;</w:t>
      </w:r>
    </w:p>
    <w:p w:rsidR="002F0888" w:rsidRPr="00CA0070" w:rsidRDefault="002F0888"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6) о сроках рассмотрения документов;</w:t>
      </w:r>
    </w:p>
    <w:p w:rsidR="002F0888" w:rsidRPr="00CA0070" w:rsidRDefault="002F0888"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7) о сроках предоставления муниципальной услуги;</w:t>
      </w:r>
    </w:p>
    <w:p w:rsidR="002F0888" w:rsidRPr="00CA0070" w:rsidRDefault="002F0888" w:rsidP="00CA0070">
      <w:pPr>
        <w:spacing w:after="0" w:line="240" w:lineRule="auto"/>
        <w:ind w:firstLine="709"/>
        <w:jc w:val="both"/>
        <w:rPr>
          <w:rFonts w:ascii="Arial" w:hAnsi="Arial" w:cs="Arial"/>
          <w:sz w:val="24"/>
          <w:szCs w:val="24"/>
        </w:rPr>
      </w:pPr>
      <w:r w:rsidRPr="00CA0070">
        <w:rPr>
          <w:rFonts w:ascii="Arial" w:hAnsi="Arial" w:cs="Arial"/>
          <w:sz w:val="24"/>
          <w:szCs w:val="24"/>
        </w:rPr>
        <w:t>8)</w:t>
      </w:r>
      <w:r w:rsidRPr="00CA0070">
        <w:rPr>
          <w:rFonts w:ascii="Arial" w:hAnsi="Arial" w:cs="Arial"/>
          <w:sz w:val="24"/>
          <w:szCs w:val="24"/>
          <w:lang w:val="en-US"/>
        </w:rPr>
        <w:t> </w:t>
      </w:r>
      <w:r w:rsidRPr="00CA0070">
        <w:rPr>
          <w:rFonts w:ascii="Arial" w:hAnsi="Arial" w:cs="Arial"/>
          <w:sz w:val="24"/>
          <w:szCs w:val="24"/>
        </w:rPr>
        <w:t>о месте размещения на официальном сайте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в сети Интернет информации по вопросам предоставления муниципальной услуги;</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общении с гражданами (по телефону или лично) специалисты Администрации Вавиловского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обращении за информацией гражданина лично специалисты Администрации Вавиловского сельского поселения обязаны принять его в соответствии с графиком работы. Продолжительность приема при личном обращении - 15 минут</w:t>
      </w:r>
      <w:r w:rsidRPr="00CA0070">
        <w:rPr>
          <w:rFonts w:ascii="Arial" w:hAnsi="Arial" w:cs="Arial"/>
          <w:i/>
          <w:sz w:val="24"/>
          <w:szCs w:val="24"/>
        </w:rPr>
        <w:t>.</w:t>
      </w:r>
      <w:r w:rsidRPr="00CA0070">
        <w:rPr>
          <w:rFonts w:ascii="Arial" w:hAnsi="Arial" w:cs="Arial"/>
          <w:sz w:val="24"/>
          <w:szCs w:val="24"/>
        </w:rPr>
        <w:t xml:space="preserve"> Время ожидания в очереди при личном обращении не должно превышать 15 минут </w:t>
      </w:r>
      <w:r w:rsidRPr="00CA0070">
        <w:rPr>
          <w:rFonts w:ascii="Arial" w:hAnsi="Arial" w:cs="Arial"/>
          <w:i/>
          <w:sz w:val="24"/>
          <w:szCs w:val="24"/>
        </w:rPr>
        <w:t>.</w:t>
      </w:r>
      <w:r w:rsidRPr="00CA0070">
        <w:rPr>
          <w:rFonts w:ascii="Arial" w:hAnsi="Arial" w:cs="Arial"/>
          <w:sz w:val="24"/>
          <w:szCs w:val="24"/>
          <w:highlight w:val="green"/>
        </w:rPr>
        <w:t xml:space="preserve"> </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Если для подготовки ответа на устное обращение требуется более 15 минут, специалист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i/>
          <w:sz w:val="24"/>
          <w:szCs w:val="24"/>
        </w:rPr>
      </w:pPr>
      <w:r w:rsidRPr="00CA0070">
        <w:rPr>
          <w:rFonts w:ascii="Arial" w:hAnsi="Arial" w:cs="Arial"/>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Вавиловского сельского поселения</w:t>
      </w:r>
      <w:r w:rsidRPr="00CA0070">
        <w:rPr>
          <w:rFonts w:ascii="Arial" w:hAnsi="Arial" w:cs="Arial"/>
          <w:i/>
          <w:sz w:val="24"/>
          <w:szCs w:val="24"/>
        </w:rPr>
        <w:t>.</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2F0888" w:rsidRPr="00CA0070" w:rsidRDefault="002F0888" w:rsidP="00CA0070">
      <w:pPr>
        <w:tabs>
          <w:tab w:val="left" w:pos="1276"/>
          <w:tab w:val="left" w:pos="1418"/>
        </w:tabs>
        <w:autoSpaceDE w:val="0"/>
        <w:autoSpaceDN w:val="0"/>
        <w:adjustRightInd w:val="0"/>
        <w:spacing w:after="0" w:line="240" w:lineRule="auto"/>
        <w:ind w:firstLine="851"/>
        <w:jc w:val="both"/>
        <w:rPr>
          <w:rFonts w:ascii="Arial" w:hAnsi="Arial" w:cs="Arial"/>
          <w:sz w:val="24"/>
          <w:szCs w:val="24"/>
        </w:rPr>
      </w:pPr>
    </w:p>
    <w:p w:rsidR="002F0888" w:rsidRPr="00CA0070" w:rsidRDefault="002F0888" w:rsidP="00CA0070">
      <w:pPr>
        <w:tabs>
          <w:tab w:val="left" w:pos="1276"/>
          <w:tab w:val="left" w:pos="1418"/>
        </w:tabs>
        <w:autoSpaceDE w:val="0"/>
        <w:autoSpaceDN w:val="0"/>
        <w:adjustRightInd w:val="0"/>
        <w:spacing w:after="0" w:line="240" w:lineRule="auto"/>
        <w:ind w:firstLine="851"/>
        <w:jc w:val="center"/>
        <w:rPr>
          <w:rFonts w:ascii="Arial" w:hAnsi="Arial" w:cs="Arial"/>
          <w:b/>
          <w:sz w:val="24"/>
          <w:szCs w:val="24"/>
        </w:rPr>
      </w:pPr>
      <w:r w:rsidRPr="00CA0070">
        <w:rPr>
          <w:rFonts w:ascii="Arial" w:hAnsi="Arial" w:cs="Arial"/>
          <w:b/>
          <w:sz w:val="24"/>
          <w:szCs w:val="24"/>
        </w:rPr>
        <w:t>2. Стандарт предоставления муниципальной услуги</w:t>
      </w:r>
    </w:p>
    <w:p w:rsidR="002F0888" w:rsidRPr="00CA0070" w:rsidRDefault="002F0888" w:rsidP="00CA0070">
      <w:pPr>
        <w:widowControl w:val="0"/>
        <w:tabs>
          <w:tab w:val="left" w:pos="1276"/>
          <w:tab w:val="left" w:pos="1418"/>
        </w:tabs>
        <w:autoSpaceDE w:val="0"/>
        <w:autoSpaceDN w:val="0"/>
        <w:adjustRightInd w:val="0"/>
        <w:spacing w:after="0" w:line="240" w:lineRule="auto"/>
        <w:ind w:firstLine="851"/>
        <w:jc w:val="center"/>
        <w:rPr>
          <w:rFonts w:ascii="Arial" w:hAnsi="Arial" w:cs="Arial"/>
          <w:b/>
          <w:sz w:val="24"/>
          <w:szCs w:val="24"/>
        </w:rPr>
      </w:pPr>
    </w:p>
    <w:p w:rsidR="002F0888" w:rsidRPr="00CA0070" w:rsidRDefault="002F0888" w:rsidP="00CA0070">
      <w:pPr>
        <w:tabs>
          <w:tab w:val="left" w:pos="1276"/>
          <w:tab w:val="left" w:pos="1418"/>
        </w:tabs>
        <w:autoSpaceDE w:val="0"/>
        <w:autoSpaceDN w:val="0"/>
        <w:adjustRightInd w:val="0"/>
        <w:spacing w:after="120" w:line="240" w:lineRule="auto"/>
        <w:ind w:firstLine="851"/>
        <w:jc w:val="center"/>
        <w:rPr>
          <w:rFonts w:ascii="Arial" w:hAnsi="Arial" w:cs="Arial"/>
          <w:b/>
          <w:sz w:val="24"/>
          <w:szCs w:val="24"/>
        </w:rPr>
      </w:pPr>
      <w:r w:rsidRPr="00CA0070">
        <w:rPr>
          <w:rFonts w:ascii="Arial" w:hAnsi="Arial" w:cs="Arial"/>
          <w:b/>
          <w:sz w:val="24"/>
          <w:szCs w:val="24"/>
        </w:rPr>
        <w:t>Наименование муниципальной услуги</w:t>
      </w:r>
    </w:p>
    <w:p w:rsidR="002F0888" w:rsidRPr="00CA0070" w:rsidRDefault="002F0888" w:rsidP="00CA0070">
      <w:pPr>
        <w:widowControl w:val="0"/>
        <w:numPr>
          <w:ilvl w:val="0"/>
          <w:numId w:val="1"/>
        </w:numPr>
        <w:tabs>
          <w:tab w:val="left" w:pos="1276"/>
          <w:tab w:val="left" w:pos="1418"/>
        </w:tabs>
        <w:autoSpaceDE w:val="0"/>
        <w:autoSpaceDN w:val="0"/>
        <w:adjustRightInd w:val="0"/>
        <w:spacing w:before="120" w:after="0" w:line="240" w:lineRule="auto"/>
        <w:ind w:left="0" w:firstLine="851"/>
        <w:jc w:val="both"/>
        <w:rPr>
          <w:rFonts w:ascii="Arial" w:hAnsi="Arial" w:cs="Arial"/>
          <w:sz w:val="24"/>
          <w:szCs w:val="24"/>
        </w:rPr>
      </w:pPr>
      <w:r w:rsidRPr="00CA0070">
        <w:rPr>
          <w:rFonts w:ascii="Arial" w:hAnsi="Arial" w:cs="Arial"/>
          <w:sz w:val="24"/>
          <w:szCs w:val="24"/>
        </w:rPr>
        <w:t xml:space="preserve">Муниципальная услуга по </w:t>
      </w:r>
      <w:r w:rsidRPr="00CA0070">
        <w:rPr>
          <w:rFonts w:ascii="Arial" w:eastAsia="PMingLiU" w:hAnsi="Arial" w:cs="Arial"/>
          <w:bCs/>
          <w:sz w:val="24"/>
          <w:szCs w:val="24"/>
        </w:rPr>
        <w:t>выдаче документов о согласовании переустройства и (или) перепланировки жилого помещения</w:t>
      </w:r>
      <w:r w:rsidRPr="00CA0070">
        <w:rPr>
          <w:rFonts w:ascii="Arial" w:hAnsi="Arial" w:cs="Arial"/>
          <w:sz w:val="24"/>
          <w:szCs w:val="24"/>
        </w:rPr>
        <w:t>.</w:t>
      </w:r>
    </w:p>
    <w:p w:rsidR="002F0888" w:rsidRPr="00CA0070" w:rsidRDefault="002F0888" w:rsidP="00073E01">
      <w:pPr>
        <w:tabs>
          <w:tab w:val="left" w:pos="1276"/>
          <w:tab w:val="left" w:pos="1418"/>
        </w:tabs>
        <w:autoSpaceDE w:val="0"/>
        <w:autoSpaceDN w:val="0"/>
        <w:adjustRightInd w:val="0"/>
        <w:spacing w:after="120" w:line="240" w:lineRule="auto"/>
        <w:rPr>
          <w:rFonts w:ascii="Arial" w:hAnsi="Arial" w:cs="Arial"/>
          <w:b/>
          <w:sz w:val="24"/>
          <w:szCs w:val="24"/>
        </w:rPr>
      </w:pPr>
      <w:r>
        <w:rPr>
          <w:rFonts w:ascii="Arial" w:hAnsi="Arial" w:cs="Arial"/>
          <w:sz w:val="24"/>
          <w:szCs w:val="24"/>
        </w:rPr>
        <w:t xml:space="preserve">             </w:t>
      </w:r>
      <w:r w:rsidRPr="00CA0070">
        <w:rPr>
          <w:rFonts w:ascii="Arial" w:hAnsi="Arial" w:cs="Arial"/>
          <w:b/>
          <w:sz w:val="24"/>
          <w:szCs w:val="24"/>
        </w:rPr>
        <w:t>Наименование органа, предоставляющего муниципальную услугу</w:t>
      </w:r>
    </w:p>
    <w:p w:rsidR="002F0888" w:rsidRPr="00CA0070" w:rsidRDefault="002F0888" w:rsidP="00CA0070">
      <w:pPr>
        <w:widowControl w:val="0"/>
        <w:numPr>
          <w:ilvl w:val="0"/>
          <w:numId w:val="1"/>
        </w:numPr>
        <w:tabs>
          <w:tab w:val="left" w:pos="1276"/>
          <w:tab w:val="left" w:pos="1418"/>
        </w:tabs>
        <w:autoSpaceDE w:val="0"/>
        <w:autoSpaceDN w:val="0"/>
        <w:adjustRightInd w:val="0"/>
        <w:spacing w:before="120" w:after="0" w:line="240" w:lineRule="auto"/>
        <w:ind w:left="0" w:firstLine="851"/>
        <w:jc w:val="both"/>
        <w:rPr>
          <w:rFonts w:ascii="Arial" w:hAnsi="Arial" w:cs="Arial"/>
          <w:sz w:val="24"/>
          <w:szCs w:val="24"/>
        </w:rPr>
      </w:pPr>
      <w:r w:rsidRPr="00CA0070">
        <w:rPr>
          <w:rFonts w:ascii="Arial" w:hAnsi="Arial" w:cs="Arial"/>
          <w:sz w:val="24"/>
          <w:szCs w:val="24"/>
        </w:rPr>
        <w:t>Предоставление муниципальной услуги осуществляется Администрацией Вавиловского сельского поселения.</w:t>
      </w:r>
    </w:p>
    <w:p w:rsidR="002F0888" w:rsidRPr="00CA0070" w:rsidRDefault="002F0888" w:rsidP="00CA007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Непосредственно предоставление муниципальной услуги осуществляют специалисты Администрации Вавиловского сельского поселения (далее – специалист).</w:t>
      </w:r>
    </w:p>
    <w:p w:rsidR="002F0888" w:rsidRPr="00CA0070" w:rsidRDefault="002F0888" w:rsidP="00CA007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Органы и организации, участвующих в предоставлении муниципальной услуги:</w:t>
      </w:r>
    </w:p>
    <w:p w:rsidR="002F0888" w:rsidRDefault="002F0888" w:rsidP="00073E01">
      <w:pPr>
        <w:tabs>
          <w:tab w:val="left" w:pos="1276"/>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ab/>
        <w:t>Управление Федеральной службы государственной регистрации кадастра и картографии по Томской области (Росреестр);</w:t>
      </w:r>
    </w:p>
    <w:p w:rsidR="002F0888" w:rsidRPr="00CA0070" w:rsidRDefault="002F0888" w:rsidP="00073E01">
      <w:pPr>
        <w:tabs>
          <w:tab w:val="left" w:pos="1276"/>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Департамент по культуре и туризму Томской области (если переустройство и (или) перепланировка жилого помещения осуществляется в доме, в котором оно находится, является памятником архитектуры);</w:t>
      </w:r>
    </w:p>
    <w:p w:rsidR="002F0888" w:rsidRPr="00CA0070" w:rsidRDefault="002F0888" w:rsidP="00073E01">
      <w:pPr>
        <w:pStyle w:val="ListParagraph"/>
        <w:widowControl w:val="0"/>
        <w:tabs>
          <w:tab w:val="left" w:pos="1276"/>
        </w:tabs>
        <w:spacing w:line="240" w:lineRule="auto"/>
        <w:ind w:left="0"/>
        <w:jc w:val="both"/>
        <w:rPr>
          <w:rFonts w:ascii="Arial" w:hAnsi="Arial" w:cs="Arial"/>
          <w:i/>
          <w:sz w:val="24"/>
          <w:szCs w:val="24"/>
        </w:rPr>
      </w:pPr>
      <w:r w:rsidRPr="00CA0070">
        <w:rPr>
          <w:rFonts w:ascii="Arial" w:hAnsi="Arial" w:cs="Arial"/>
          <w:sz w:val="24"/>
          <w:szCs w:val="24"/>
        </w:rPr>
        <w:tab/>
        <w:t xml:space="preserve"> Бакчарский филиал ОГУП «ТОЦТИ» Центр технической инвентаризации</w:t>
      </w:r>
      <w:r w:rsidRPr="00CA0070">
        <w:rPr>
          <w:rFonts w:ascii="Arial" w:hAnsi="Arial" w:cs="Arial"/>
          <w:i/>
          <w:sz w:val="24"/>
          <w:szCs w:val="24"/>
        </w:rPr>
        <w:t>;</w:t>
      </w:r>
    </w:p>
    <w:p w:rsidR="002F0888" w:rsidRPr="00CA0070" w:rsidRDefault="002F0888" w:rsidP="00073E01">
      <w:pPr>
        <w:tabs>
          <w:tab w:val="left" w:pos="1276"/>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Организации, аккредитованные физические лица, осуществляющие подготовку проектной документации;</w:t>
      </w:r>
    </w:p>
    <w:p w:rsidR="002F0888" w:rsidRPr="00CA0070" w:rsidRDefault="002F0888" w:rsidP="00073E01">
      <w:pPr>
        <w:tabs>
          <w:tab w:val="left" w:pos="1276"/>
          <w:tab w:val="left" w:pos="1418"/>
        </w:tabs>
        <w:autoSpaceDE w:val="0"/>
        <w:autoSpaceDN w:val="0"/>
        <w:adjustRightInd w:val="0"/>
        <w:spacing w:line="240" w:lineRule="auto"/>
        <w:ind w:firstLine="851"/>
        <w:jc w:val="both"/>
        <w:rPr>
          <w:rFonts w:ascii="Arial" w:eastAsia="PMingLiU" w:hAnsi="Arial" w:cs="Arial"/>
          <w:bCs/>
          <w:i/>
          <w:sz w:val="24"/>
          <w:szCs w:val="24"/>
        </w:rPr>
      </w:pPr>
      <w:r w:rsidRPr="00CA0070">
        <w:rPr>
          <w:rFonts w:ascii="Arial" w:hAnsi="Arial" w:cs="Arial"/>
          <w:sz w:val="24"/>
          <w:szCs w:val="24"/>
        </w:rPr>
        <w:tab/>
      </w:r>
      <w:r w:rsidRPr="00CA0070">
        <w:rPr>
          <w:rFonts w:ascii="Arial" w:eastAsia="PMingLiU" w:hAnsi="Arial" w:cs="Arial"/>
          <w:bCs/>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w:t>
      </w:r>
    </w:p>
    <w:p w:rsidR="002F0888" w:rsidRPr="00CA0070" w:rsidRDefault="002F0888" w:rsidP="00073E01">
      <w:pPr>
        <w:tabs>
          <w:tab w:val="left" w:pos="1276"/>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2F0888" w:rsidRPr="00CA0070" w:rsidRDefault="002F0888" w:rsidP="00073E01">
      <w:pPr>
        <w:tabs>
          <w:tab w:val="left" w:pos="1276"/>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ab/>
        <w:t>Управлением Федеральной службы государственной регистрации кадастра и картографии по Томской области;</w:t>
      </w:r>
    </w:p>
    <w:p w:rsidR="002F0888" w:rsidRPr="00CA0070" w:rsidRDefault="002F0888" w:rsidP="00CA0070">
      <w:pPr>
        <w:tabs>
          <w:tab w:val="left" w:pos="1276"/>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ab/>
        <w:t>Департаментом по культуре и туризму Томской области.</w:t>
      </w:r>
    </w:p>
    <w:p w:rsidR="002F0888" w:rsidRPr="00CA0070" w:rsidRDefault="002F0888" w:rsidP="00CA0070">
      <w:pPr>
        <w:pStyle w:val="ListParagraph"/>
        <w:widowControl w:val="0"/>
        <w:numPr>
          <w:ilvl w:val="0"/>
          <w:numId w:val="1"/>
        </w:numPr>
        <w:tabs>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 xml:space="preserve"> Администрация Вавиловского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r w:rsidRPr="00CA0070">
        <w:rPr>
          <w:rFonts w:ascii="Arial" w:hAnsi="Arial" w:cs="Arial"/>
          <w:i/>
          <w:sz w:val="24"/>
          <w:szCs w:val="24"/>
        </w:rPr>
        <w:t>.</w:t>
      </w:r>
    </w:p>
    <w:p w:rsidR="002F0888" w:rsidRPr="006A3E99" w:rsidRDefault="002F0888" w:rsidP="00073E01">
      <w:pPr>
        <w:tabs>
          <w:tab w:val="left" w:pos="1276"/>
          <w:tab w:val="left" w:pos="1418"/>
        </w:tabs>
        <w:autoSpaceDE w:val="0"/>
        <w:autoSpaceDN w:val="0"/>
        <w:adjustRightInd w:val="0"/>
        <w:spacing w:after="120" w:line="240" w:lineRule="auto"/>
        <w:rPr>
          <w:rFonts w:ascii="Arial" w:hAnsi="Arial" w:cs="Arial"/>
          <w:b/>
          <w:sz w:val="24"/>
          <w:szCs w:val="24"/>
        </w:rPr>
      </w:pPr>
      <w:r>
        <w:rPr>
          <w:rFonts w:ascii="Arial" w:hAnsi="Arial" w:cs="Arial"/>
          <w:sz w:val="24"/>
          <w:szCs w:val="24"/>
        </w:rPr>
        <w:t xml:space="preserve">                 </w:t>
      </w:r>
      <w:r w:rsidRPr="006A3E99">
        <w:rPr>
          <w:rFonts w:ascii="Arial" w:hAnsi="Arial" w:cs="Arial"/>
          <w:b/>
          <w:sz w:val="24"/>
          <w:szCs w:val="24"/>
        </w:rPr>
        <w:t>Описание результата предоставления муниципальной услуги</w:t>
      </w:r>
    </w:p>
    <w:p w:rsidR="002F0888" w:rsidRPr="00CA0070" w:rsidRDefault="002F0888" w:rsidP="00CA007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Результатом предоставления муниципальной услуги являются:</w:t>
      </w:r>
    </w:p>
    <w:p w:rsidR="002F0888" w:rsidRPr="00CA0070" w:rsidRDefault="002F0888" w:rsidP="00CA0070">
      <w:pPr>
        <w:tabs>
          <w:tab w:val="left" w:pos="1276"/>
          <w:tab w:val="left" w:pos="1418"/>
        </w:tabs>
        <w:autoSpaceDE w:val="0"/>
        <w:autoSpaceDN w:val="0"/>
        <w:adjustRightInd w:val="0"/>
        <w:spacing w:line="240" w:lineRule="auto"/>
        <w:ind w:firstLine="851"/>
        <w:jc w:val="both"/>
        <w:rPr>
          <w:rFonts w:ascii="Arial" w:hAnsi="Arial" w:cs="Arial"/>
          <w:i/>
          <w:sz w:val="24"/>
          <w:szCs w:val="24"/>
        </w:rPr>
      </w:pPr>
      <w:r w:rsidRPr="00CA0070">
        <w:rPr>
          <w:rFonts w:ascii="Arial" w:hAnsi="Arial" w:cs="Arial"/>
          <w:sz w:val="24"/>
          <w:szCs w:val="24"/>
        </w:rPr>
        <w:t>- выдача решения о согласовании переустройства и (или) перепланировки жилого помещения;</w:t>
      </w:r>
    </w:p>
    <w:p w:rsidR="002F0888" w:rsidRDefault="002F0888" w:rsidP="00073E01">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 мотивированный отказ в выдаче решения о согласовании переустройства и (или) перепланировки жилого помещения.</w:t>
      </w:r>
    </w:p>
    <w:p w:rsidR="002F0888" w:rsidRPr="00073E01" w:rsidRDefault="002F0888" w:rsidP="00073E01">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Pr>
          <w:rFonts w:ascii="Arial" w:hAnsi="Arial" w:cs="Arial"/>
          <w:sz w:val="24"/>
          <w:szCs w:val="24"/>
        </w:rPr>
        <w:t xml:space="preserve">               </w:t>
      </w:r>
      <w:r w:rsidRPr="006A3E99">
        <w:rPr>
          <w:rFonts w:ascii="Arial" w:hAnsi="Arial" w:cs="Arial"/>
          <w:b/>
          <w:sz w:val="24"/>
          <w:szCs w:val="24"/>
        </w:rPr>
        <w:t>Срок предоставления муниципальной услуги</w:t>
      </w:r>
    </w:p>
    <w:p w:rsidR="002F0888" w:rsidRPr="00CA0070" w:rsidRDefault="002F0888" w:rsidP="00CA0070">
      <w:pPr>
        <w:widowControl w:val="0"/>
        <w:numPr>
          <w:ilvl w:val="0"/>
          <w:numId w:val="1"/>
        </w:numPr>
        <w:tabs>
          <w:tab w:val="num" w:pos="-360"/>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Срок предоставления муниципальной услуги не может превышать 45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2F0888" w:rsidRPr="00CA0070" w:rsidRDefault="002F0888" w:rsidP="00CA0070">
      <w:pPr>
        <w:widowControl w:val="0"/>
        <w:numPr>
          <w:ilvl w:val="0"/>
          <w:numId w:val="1"/>
        </w:numPr>
        <w:tabs>
          <w:tab w:val="num" w:pos="-360"/>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Срок приостановления муниципальной услуги составляет  15 рабочих дней.</w:t>
      </w:r>
    </w:p>
    <w:p w:rsidR="002F0888" w:rsidRPr="00CA0070" w:rsidRDefault="002F0888" w:rsidP="00CA0070">
      <w:pPr>
        <w:widowControl w:val="0"/>
        <w:numPr>
          <w:ilvl w:val="0"/>
          <w:numId w:val="1"/>
        </w:numPr>
        <w:tabs>
          <w:tab w:val="num" w:pos="-360"/>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 xml:space="preserve">Выдача (направление) решения о согласовании переустройства и (или) перепланировки </w:t>
      </w:r>
      <w:r>
        <w:rPr>
          <w:rFonts w:ascii="Arial" w:hAnsi="Arial" w:cs="Arial"/>
          <w:color w:val="0000FF"/>
          <w:sz w:val="24"/>
          <w:szCs w:val="24"/>
        </w:rPr>
        <w:t>помещения в многоквартирном доме</w:t>
      </w:r>
      <w:r w:rsidRPr="00CA0070">
        <w:rPr>
          <w:rFonts w:ascii="Arial" w:hAnsi="Arial" w:cs="Arial"/>
          <w:sz w:val="24"/>
          <w:szCs w:val="24"/>
        </w:rPr>
        <w:t xml:space="preserve"> (отказ в выдаче решения о согласовании переустройства и (или) перепланировки жилого помещения)</w:t>
      </w:r>
      <w:r w:rsidRPr="00CA0070">
        <w:rPr>
          <w:rFonts w:ascii="Arial" w:hAnsi="Arial" w:cs="Arial"/>
          <w:i/>
          <w:sz w:val="24"/>
          <w:szCs w:val="24"/>
        </w:rPr>
        <w:t xml:space="preserve"> </w:t>
      </w:r>
      <w:r w:rsidRPr="00CA0070">
        <w:rPr>
          <w:rFonts w:ascii="Arial" w:hAnsi="Arial" w:cs="Arial"/>
          <w:sz w:val="24"/>
          <w:szCs w:val="24"/>
        </w:rPr>
        <w:t>осуществляется в срок, не превышающий 3 рабочих дня.</w:t>
      </w:r>
    </w:p>
    <w:p w:rsidR="002F0888" w:rsidRDefault="002F0888" w:rsidP="00CA0070">
      <w:pPr>
        <w:tabs>
          <w:tab w:val="left" w:pos="1276"/>
          <w:tab w:val="left" w:pos="1418"/>
        </w:tabs>
        <w:autoSpaceDE w:val="0"/>
        <w:autoSpaceDN w:val="0"/>
        <w:adjustRightInd w:val="0"/>
        <w:spacing w:after="120" w:line="240" w:lineRule="auto"/>
        <w:ind w:firstLine="851"/>
        <w:jc w:val="both"/>
        <w:rPr>
          <w:rFonts w:ascii="Arial" w:hAnsi="Arial" w:cs="Arial"/>
          <w:sz w:val="24"/>
          <w:szCs w:val="24"/>
        </w:rPr>
      </w:pPr>
    </w:p>
    <w:p w:rsidR="002F0888" w:rsidRPr="00073E01" w:rsidRDefault="002F0888" w:rsidP="00073E01">
      <w:pPr>
        <w:tabs>
          <w:tab w:val="left" w:pos="1276"/>
          <w:tab w:val="left" w:pos="1418"/>
        </w:tabs>
        <w:autoSpaceDE w:val="0"/>
        <w:autoSpaceDN w:val="0"/>
        <w:adjustRightInd w:val="0"/>
        <w:spacing w:after="120" w:line="240" w:lineRule="auto"/>
        <w:ind w:firstLine="851"/>
        <w:jc w:val="center"/>
        <w:rPr>
          <w:rFonts w:ascii="Arial" w:hAnsi="Arial" w:cs="Arial"/>
          <w:b/>
          <w:sz w:val="24"/>
          <w:szCs w:val="24"/>
        </w:rPr>
      </w:pPr>
      <w:r w:rsidRPr="006A3E99">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F0888" w:rsidRPr="00CA0070" w:rsidRDefault="002F0888" w:rsidP="00CA0070">
      <w:pPr>
        <w:widowControl w:val="0"/>
        <w:numPr>
          <w:ilvl w:val="0"/>
          <w:numId w:val="1"/>
        </w:numPr>
        <w:tabs>
          <w:tab w:val="left" w:pos="1276"/>
          <w:tab w:val="left" w:pos="1418"/>
        </w:tabs>
        <w:spacing w:after="0" w:line="240" w:lineRule="auto"/>
        <w:ind w:left="0" w:firstLine="851"/>
        <w:jc w:val="both"/>
        <w:rPr>
          <w:rFonts w:ascii="Arial" w:hAnsi="Arial" w:cs="Arial"/>
          <w:color w:val="000000"/>
          <w:sz w:val="24"/>
          <w:szCs w:val="24"/>
        </w:rPr>
      </w:pPr>
      <w:r w:rsidRPr="00CA0070">
        <w:rPr>
          <w:rFonts w:ascii="Arial" w:hAnsi="Arial" w:cs="Arial"/>
          <w:color w:val="000000"/>
          <w:sz w:val="24"/>
          <w:szCs w:val="24"/>
        </w:rPr>
        <w:t>Предоставление муниципальной услуги осуществляется в соответствии с:</w:t>
      </w:r>
    </w:p>
    <w:p w:rsidR="002F0888" w:rsidRPr="00CA0070" w:rsidRDefault="002F0888" w:rsidP="00CA0070">
      <w:pPr>
        <w:pStyle w:val="ConsPlusNormal"/>
        <w:widowControl/>
        <w:tabs>
          <w:tab w:val="left" w:pos="1418"/>
        </w:tabs>
        <w:ind w:firstLine="851"/>
        <w:jc w:val="both"/>
        <w:rPr>
          <w:sz w:val="24"/>
          <w:szCs w:val="24"/>
        </w:rPr>
      </w:pPr>
      <w:r w:rsidRPr="00CA0070">
        <w:rPr>
          <w:sz w:val="24"/>
          <w:szCs w:val="24"/>
        </w:rPr>
        <w:t>Жилищным</w:t>
      </w:r>
      <w:r w:rsidRPr="00CA0070">
        <w:rPr>
          <w:rFonts w:eastAsia="PMingLiU"/>
          <w:sz w:val="24"/>
          <w:szCs w:val="24"/>
        </w:rPr>
        <w:t xml:space="preserve"> кодексом Российской Федерации («</w:t>
      </w:r>
      <w:r w:rsidRPr="00CA0070">
        <w:rPr>
          <w:sz w:val="24"/>
          <w:szCs w:val="24"/>
        </w:rPr>
        <w:t>Собрание законодательства Российской Федерации», 03.01.2005, № 1 (часть 1), ст. 14, «Российская газета», № 1, 12.01.2005, «Парламентская газета», № 7-8, 15.01.2005);</w:t>
      </w:r>
    </w:p>
    <w:p w:rsidR="002F0888" w:rsidRPr="00CA0070" w:rsidRDefault="002F0888" w:rsidP="00CA0070">
      <w:pPr>
        <w:pStyle w:val="ConsPlusNormal"/>
        <w:widowControl/>
        <w:tabs>
          <w:tab w:val="left" w:pos="1418"/>
        </w:tabs>
        <w:ind w:firstLine="851"/>
        <w:jc w:val="both"/>
        <w:rPr>
          <w:sz w:val="24"/>
          <w:szCs w:val="24"/>
        </w:rPr>
      </w:pPr>
      <w:r w:rsidRPr="00CA0070">
        <w:rPr>
          <w:sz w:val="24"/>
          <w:szCs w:val="24"/>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от 06.05.2005 г. № 95);</w:t>
      </w:r>
    </w:p>
    <w:p w:rsidR="002F0888" w:rsidRDefault="002F0888" w:rsidP="00CA0070">
      <w:pPr>
        <w:pStyle w:val="ConsPlusNormal"/>
        <w:widowControl/>
        <w:tabs>
          <w:tab w:val="left" w:pos="1418"/>
        </w:tabs>
        <w:ind w:firstLine="851"/>
        <w:jc w:val="both"/>
        <w:rPr>
          <w:sz w:val="24"/>
          <w:szCs w:val="24"/>
        </w:rPr>
      </w:pPr>
      <w:hyperlink r:id="rId10" w:history="1">
        <w:r w:rsidRPr="00CA0070">
          <w:rPr>
            <w:sz w:val="24"/>
            <w:szCs w:val="24"/>
          </w:rPr>
          <w:t>Постановлением</w:t>
        </w:r>
      </w:hyperlink>
      <w:r w:rsidRPr="00CA0070">
        <w:rPr>
          <w:sz w:val="24"/>
          <w:szCs w:val="24"/>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2003, № 214);</w:t>
      </w:r>
    </w:p>
    <w:p w:rsidR="002F0888" w:rsidRPr="00CA0070" w:rsidRDefault="002F0888" w:rsidP="00CA0070">
      <w:pPr>
        <w:pStyle w:val="ConsPlusNormal"/>
        <w:widowControl/>
        <w:tabs>
          <w:tab w:val="left" w:pos="1418"/>
        </w:tabs>
        <w:ind w:firstLine="851"/>
        <w:jc w:val="both"/>
        <w:rPr>
          <w:sz w:val="24"/>
          <w:szCs w:val="24"/>
        </w:rPr>
      </w:pPr>
      <w:r>
        <w:rPr>
          <w:sz w:val="24"/>
          <w:szCs w:val="24"/>
        </w:rPr>
        <w:t>Федеральным законом от 27.07.2010 № 210-ФЗ «Об организации предоставления государственных и муниципальных услуг».</w:t>
      </w:r>
    </w:p>
    <w:p w:rsidR="002F0888" w:rsidRPr="00CA0070" w:rsidRDefault="002F0888" w:rsidP="00CA0070">
      <w:pPr>
        <w:tabs>
          <w:tab w:val="left" w:pos="1418"/>
        </w:tabs>
        <w:spacing w:line="240" w:lineRule="auto"/>
        <w:ind w:firstLine="851"/>
        <w:jc w:val="both"/>
        <w:rPr>
          <w:rFonts w:ascii="Arial" w:hAnsi="Arial" w:cs="Arial"/>
          <w:sz w:val="24"/>
          <w:szCs w:val="24"/>
        </w:rPr>
      </w:pPr>
    </w:p>
    <w:p w:rsidR="002F0888" w:rsidRPr="006A3E99" w:rsidRDefault="002F0888" w:rsidP="006A3E99">
      <w:pPr>
        <w:tabs>
          <w:tab w:val="left" w:pos="1276"/>
          <w:tab w:val="left" w:pos="1418"/>
        </w:tabs>
        <w:autoSpaceDE w:val="0"/>
        <w:autoSpaceDN w:val="0"/>
        <w:adjustRightInd w:val="0"/>
        <w:spacing w:after="120" w:line="240" w:lineRule="auto"/>
        <w:ind w:firstLine="851"/>
        <w:jc w:val="center"/>
        <w:rPr>
          <w:rFonts w:ascii="Arial" w:hAnsi="Arial" w:cs="Arial"/>
          <w:b/>
          <w:sz w:val="24"/>
          <w:szCs w:val="24"/>
        </w:rPr>
      </w:pPr>
      <w:r w:rsidRPr="006A3E99">
        <w:rPr>
          <w:rFonts w:ascii="Arial" w:hAnsi="Arial" w:cs="Arial"/>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F0888" w:rsidRPr="00CA0070" w:rsidRDefault="002F0888" w:rsidP="00CA0070">
      <w:pPr>
        <w:widowControl w:val="0"/>
        <w:numPr>
          <w:ilvl w:val="0"/>
          <w:numId w:val="1"/>
        </w:numPr>
        <w:tabs>
          <w:tab w:val="left" w:pos="1276"/>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 xml:space="preserve">Для </w:t>
      </w:r>
      <w:r w:rsidRPr="00CA0070">
        <w:rPr>
          <w:rFonts w:ascii="Arial" w:hAnsi="Arial" w:cs="Arial"/>
          <w:color w:val="000000"/>
          <w:sz w:val="24"/>
          <w:szCs w:val="24"/>
        </w:rPr>
        <w:t>предоставления</w:t>
      </w:r>
      <w:r w:rsidRPr="00CA0070">
        <w:rPr>
          <w:rFonts w:ascii="Arial" w:hAnsi="Arial" w:cs="Arial"/>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2F0888" w:rsidRPr="00CA0070" w:rsidRDefault="002F0888"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а) документ, удостоверяющий личность заявителя;</w:t>
      </w:r>
    </w:p>
    <w:p w:rsidR="002F0888" w:rsidRPr="00CA0070" w:rsidRDefault="002F0888"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б) документы, удостоверяющие личность и подтверждающие полномочия представителя заявителя  (в случае обращения представителя заявителя);</w:t>
      </w:r>
    </w:p>
    <w:p w:rsidR="002F0888" w:rsidRPr="00CA0070" w:rsidRDefault="002F0888"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в) правоустанавливающие документы на переустраиваемое и (или) перепланируемое жилое помещение, если такое право не зарегистрировано в Едином государственном реестре прав на недвижимое имущество и сделок с ним;</w:t>
      </w:r>
    </w:p>
    <w:p w:rsidR="002F0888" w:rsidRPr="00CA0070" w:rsidRDefault="002F0888"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 xml:space="preserve">г) подготовленный и оформленный в установленном порядке проект переустройства и (или) перепланировки переустраиваемого и (или) перепланируемого </w:t>
      </w:r>
      <w:r>
        <w:rPr>
          <w:rFonts w:ascii="Arial" w:hAnsi="Arial" w:cs="Arial"/>
          <w:color w:val="0000FF"/>
          <w:sz w:val="24"/>
          <w:szCs w:val="24"/>
        </w:rPr>
        <w:t>помещения в многоквартирном доме</w:t>
      </w:r>
      <w:r w:rsidRPr="00CA0070">
        <w:rPr>
          <w:rFonts w:ascii="Arial" w:hAnsi="Arial" w:cs="Arial"/>
          <w:sz w:val="24"/>
          <w:szCs w:val="24"/>
        </w:rPr>
        <w:t>;</w:t>
      </w:r>
    </w:p>
    <w:p w:rsidR="002F0888" w:rsidRPr="00CA0070" w:rsidRDefault="002F0888"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 xml:space="preserve">д)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w:t>
      </w:r>
      <w:r>
        <w:rPr>
          <w:rFonts w:ascii="Arial" w:hAnsi="Arial" w:cs="Arial"/>
          <w:color w:val="0000FF"/>
          <w:sz w:val="24"/>
          <w:szCs w:val="24"/>
        </w:rPr>
        <w:t>помещение в многоквартирном доме,</w:t>
      </w:r>
      <w:r w:rsidRPr="00CA0070">
        <w:rPr>
          <w:rFonts w:ascii="Arial" w:hAnsi="Arial" w:cs="Arial"/>
          <w:sz w:val="24"/>
          <w:szCs w:val="24"/>
        </w:rPr>
        <w:t xml:space="preserve">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w:t>
      </w:r>
      <w:r>
        <w:rPr>
          <w:rFonts w:ascii="Arial" w:hAnsi="Arial" w:cs="Arial"/>
          <w:color w:val="0000FF"/>
          <w:sz w:val="24"/>
          <w:szCs w:val="24"/>
        </w:rPr>
        <w:t>помещения в многоквартирном доме</w:t>
      </w:r>
      <w:r w:rsidRPr="00CA0070">
        <w:rPr>
          <w:rFonts w:ascii="Arial" w:hAnsi="Arial" w:cs="Arial"/>
          <w:sz w:val="24"/>
          <w:szCs w:val="24"/>
        </w:rPr>
        <w:t xml:space="preserve"> по договору социального найма).</w:t>
      </w:r>
    </w:p>
    <w:p w:rsidR="002F0888" w:rsidRPr="00CA0070" w:rsidRDefault="002F0888" w:rsidP="00CA0070">
      <w:pPr>
        <w:widowControl w:val="0"/>
        <w:numPr>
          <w:ilvl w:val="0"/>
          <w:numId w:val="1"/>
        </w:numPr>
        <w:tabs>
          <w:tab w:val="left" w:pos="1276"/>
          <w:tab w:val="left" w:pos="1418"/>
        </w:tabs>
        <w:spacing w:after="0" w:line="240" w:lineRule="auto"/>
        <w:ind w:left="0" w:firstLine="851"/>
        <w:jc w:val="both"/>
        <w:rPr>
          <w:rFonts w:ascii="Arial" w:hAnsi="Arial" w:cs="Arial"/>
          <w:color w:val="0000FF"/>
          <w:sz w:val="24"/>
          <w:szCs w:val="24"/>
        </w:rPr>
      </w:pPr>
      <w:r w:rsidRPr="00CA0070">
        <w:rPr>
          <w:rFonts w:ascii="Arial" w:hAnsi="Arial" w:cs="Arial"/>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i/>
          <w:color w:val="0000FF"/>
          <w:sz w:val="24"/>
          <w:szCs w:val="24"/>
          <w:lang w:val="en-US"/>
        </w:rPr>
        <w:t>spvavilovo</w:t>
      </w:r>
      <w:r w:rsidRPr="00CA0070">
        <w:rPr>
          <w:rFonts w:ascii="Arial" w:hAnsi="Arial" w:cs="Arial"/>
          <w:i/>
          <w:color w:val="0000FF"/>
          <w:sz w:val="24"/>
          <w:szCs w:val="24"/>
        </w:rPr>
        <w:t>.</w:t>
      </w:r>
      <w:r w:rsidRPr="00CA0070">
        <w:rPr>
          <w:rFonts w:ascii="Arial" w:hAnsi="Arial" w:cs="Arial"/>
          <w:i/>
          <w:color w:val="0000FF"/>
          <w:sz w:val="24"/>
          <w:szCs w:val="24"/>
          <w:lang w:val="en-US"/>
        </w:rPr>
        <w:t>tomsk</w:t>
      </w:r>
      <w:r w:rsidRPr="00CA0070">
        <w:rPr>
          <w:rFonts w:ascii="Arial" w:hAnsi="Arial" w:cs="Arial"/>
          <w:i/>
          <w:color w:val="0000FF"/>
          <w:sz w:val="24"/>
          <w:szCs w:val="24"/>
        </w:rPr>
        <w:t>.</w:t>
      </w:r>
      <w:r w:rsidRPr="00CA0070">
        <w:rPr>
          <w:rFonts w:ascii="Arial" w:hAnsi="Arial" w:cs="Arial"/>
          <w:i/>
          <w:color w:val="0000FF"/>
          <w:sz w:val="24"/>
          <w:szCs w:val="24"/>
          <w:lang w:val="en-US"/>
        </w:rPr>
        <w:t>ru</w:t>
      </w:r>
    </w:p>
    <w:p w:rsidR="002F0888" w:rsidRPr="00CA0070" w:rsidRDefault="002F0888" w:rsidP="00CA0070">
      <w:pPr>
        <w:widowControl w:val="0"/>
        <w:numPr>
          <w:ilvl w:val="0"/>
          <w:numId w:val="1"/>
        </w:numPr>
        <w:tabs>
          <w:tab w:val="left" w:pos="1276"/>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В бумажном виде форма заявления может быть получена непосредственно в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по адресу, указанному в Приложении 1 к административному регламенту.</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2F0888" w:rsidRPr="00CA0070" w:rsidRDefault="002F0888" w:rsidP="00CA0070">
      <w:pPr>
        <w:widowControl w:val="0"/>
        <w:numPr>
          <w:ilvl w:val="0"/>
          <w:numId w:val="1"/>
        </w:numPr>
        <w:tabs>
          <w:tab w:val="left" w:pos="1276"/>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Документы, необходимые для предоставления муниципальной  услуги, могут быть представлены в Администрацию Вавиловского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2F0888" w:rsidRPr="00CA0070" w:rsidRDefault="002F0888" w:rsidP="00CA0070">
      <w:pPr>
        <w:widowControl w:val="0"/>
        <w:numPr>
          <w:ilvl w:val="0"/>
          <w:numId w:val="1"/>
        </w:numPr>
        <w:tabs>
          <w:tab w:val="left" w:pos="1276"/>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2F0888" w:rsidRPr="00CA0070" w:rsidRDefault="002F0888" w:rsidP="00CA0070">
      <w:pPr>
        <w:widowControl w:val="0"/>
        <w:numPr>
          <w:ilvl w:val="0"/>
          <w:numId w:val="1"/>
        </w:numPr>
        <w:tabs>
          <w:tab w:val="left" w:pos="1276"/>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2F0888" w:rsidRPr="00CA0070" w:rsidRDefault="002F0888" w:rsidP="00CA0070">
      <w:pPr>
        <w:widowControl w:val="0"/>
        <w:tabs>
          <w:tab w:val="left" w:pos="1418"/>
        </w:tabs>
        <w:spacing w:after="0" w:line="240" w:lineRule="auto"/>
        <w:ind w:firstLine="851"/>
        <w:jc w:val="both"/>
        <w:rPr>
          <w:rFonts w:ascii="Arial" w:hAnsi="Arial" w:cs="Arial"/>
          <w:sz w:val="24"/>
          <w:szCs w:val="24"/>
        </w:rPr>
      </w:pPr>
    </w:p>
    <w:p w:rsidR="002F0888" w:rsidRPr="006A3E99" w:rsidRDefault="002F0888" w:rsidP="006A3E99">
      <w:pPr>
        <w:tabs>
          <w:tab w:val="left" w:pos="1276"/>
          <w:tab w:val="left" w:pos="1418"/>
        </w:tabs>
        <w:autoSpaceDE w:val="0"/>
        <w:autoSpaceDN w:val="0"/>
        <w:adjustRightInd w:val="0"/>
        <w:spacing w:after="120" w:line="240" w:lineRule="auto"/>
        <w:ind w:firstLine="851"/>
        <w:jc w:val="center"/>
        <w:rPr>
          <w:rFonts w:ascii="Arial" w:hAnsi="Arial" w:cs="Arial"/>
          <w:b/>
          <w:sz w:val="24"/>
          <w:szCs w:val="24"/>
        </w:rPr>
      </w:pPr>
      <w:r w:rsidRPr="006A3E99">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F0888" w:rsidRPr="00CA0070" w:rsidRDefault="002F0888" w:rsidP="00CA0070">
      <w:pPr>
        <w:pStyle w:val="ListParagraph"/>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Arial" w:hAnsi="Arial" w:cs="Arial"/>
          <w:sz w:val="24"/>
          <w:szCs w:val="24"/>
        </w:rPr>
      </w:pPr>
      <w:r w:rsidRPr="00CA0070">
        <w:rPr>
          <w:rFonts w:ascii="Arial" w:hAnsi="Arial" w:cs="Arial"/>
          <w:sz w:val="24"/>
          <w:szCs w:val="24"/>
        </w:rPr>
        <w:t>Перечень документов, необходимых для предоставления муниципальной услуги и, которые находятся в распоряжении</w:t>
      </w:r>
      <w:r w:rsidRPr="00CA0070">
        <w:rPr>
          <w:rFonts w:ascii="Arial" w:hAnsi="Arial" w:cs="Arial"/>
          <w:i/>
          <w:sz w:val="24"/>
          <w:szCs w:val="24"/>
        </w:rPr>
        <w:t xml:space="preserve"> </w:t>
      </w:r>
      <w:r w:rsidRPr="00CA0070">
        <w:rPr>
          <w:rFonts w:ascii="Arial" w:hAnsi="Arial" w:cs="Arial"/>
          <w:sz w:val="24"/>
          <w:szCs w:val="24"/>
        </w:rPr>
        <w:t>органов и организаций:</w:t>
      </w:r>
    </w:p>
    <w:p w:rsidR="002F0888" w:rsidRPr="00CA0070" w:rsidRDefault="002F0888"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ab/>
        <w:t xml:space="preserve">а) правоустанавливающие документы на переустраиваемое и (или) перепланируемое </w:t>
      </w:r>
      <w:r>
        <w:rPr>
          <w:rFonts w:ascii="Arial" w:hAnsi="Arial" w:cs="Arial"/>
          <w:color w:val="0000FF"/>
          <w:sz w:val="24"/>
          <w:szCs w:val="24"/>
        </w:rPr>
        <w:t>помещение в многоквартирном доме</w:t>
      </w:r>
      <w:r w:rsidRPr="00CA0070">
        <w:rPr>
          <w:rFonts w:ascii="Arial" w:hAnsi="Arial" w:cs="Arial"/>
          <w:sz w:val="24"/>
          <w:szCs w:val="24"/>
        </w:rPr>
        <w:t>;</w:t>
      </w:r>
    </w:p>
    <w:p w:rsidR="002F0888" w:rsidRPr="00CA0070" w:rsidRDefault="002F0888"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ab/>
        <w:t xml:space="preserve">б) заключение органа по охране памятников архитектуры, истории и культуры о допустимости проведения переустройства и (или) перепланировки </w:t>
      </w:r>
      <w:r>
        <w:rPr>
          <w:rFonts w:ascii="Arial" w:hAnsi="Arial" w:cs="Arial"/>
          <w:color w:val="0000FF"/>
          <w:sz w:val="24"/>
          <w:szCs w:val="24"/>
        </w:rPr>
        <w:t>помещения в многоквартирном доме,</w:t>
      </w:r>
      <w:r w:rsidRPr="00CA0070">
        <w:rPr>
          <w:rFonts w:ascii="Arial" w:hAnsi="Arial" w:cs="Arial"/>
          <w:sz w:val="24"/>
          <w:szCs w:val="24"/>
        </w:rPr>
        <w:t xml:space="preserve"> если такое жилое помещение или дом, в котором оно находится, является памятником архитектуры, истории или культуры.</w:t>
      </w:r>
    </w:p>
    <w:p w:rsidR="002F0888" w:rsidRPr="00CA0070" w:rsidRDefault="002F0888" w:rsidP="00CA0070">
      <w:pPr>
        <w:shd w:val="clear" w:color="auto" w:fill="FFFFFF"/>
        <w:tabs>
          <w:tab w:val="left" w:pos="1418"/>
        </w:tabs>
        <w:spacing w:after="0" w:line="240" w:lineRule="auto"/>
        <w:ind w:firstLine="851"/>
        <w:jc w:val="both"/>
        <w:rPr>
          <w:rFonts w:ascii="Arial" w:hAnsi="Arial" w:cs="Arial"/>
          <w:sz w:val="24"/>
          <w:szCs w:val="24"/>
        </w:rPr>
      </w:pPr>
      <w:r w:rsidRPr="00CA0070">
        <w:rPr>
          <w:rFonts w:ascii="Arial" w:hAnsi="Arial" w:cs="Arial"/>
          <w:sz w:val="24"/>
          <w:szCs w:val="24"/>
        </w:rPr>
        <w:t>Заявитель вправе представить указанные документы в Администрацию Вавиловского сельского поселения по собственной инициативе.</w:t>
      </w:r>
    </w:p>
    <w:p w:rsidR="002F0888" w:rsidRPr="00CA0070" w:rsidRDefault="002F0888" w:rsidP="00CA0070">
      <w:pPr>
        <w:pStyle w:val="ListParagraph"/>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Arial" w:hAnsi="Arial" w:cs="Arial"/>
          <w:sz w:val="24"/>
          <w:szCs w:val="24"/>
        </w:rPr>
      </w:pPr>
      <w:r w:rsidRPr="00CA0070">
        <w:rPr>
          <w:rFonts w:ascii="Arial" w:hAnsi="Arial" w:cs="Arial"/>
          <w:i/>
          <w:sz w:val="24"/>
          <w:szCs w:val="24"/>
        </w:rPr>
        <w:t xml:space="preserve"> </w:t>
      </w:r>
      <w:r w:rsidRPr="00CA0070">
        <w:rPr>
          <w:rFonts w:ascii="Arial" w:hAnsi="Arial" w:cs="Arial"/>
          <w:sz w:val="24"/>
          <w:szCs w:val="24"/>
        </w:rPr>
        <w:t>Администрация</w:t>
      </w:r>
      <w:r w:rsidRPr="00CA0070">
        <w:rPr>
          <w:rFonts w:ascii="Arial" w:hAnsi="Arial" w:cs="Arial"/>
          <w:i/>
          <w:sz w:val="24"/>
          <w:szCs w:val="24"/>
        </w:rPr>
        <w:t xml:space="preserve"> </w:t>
      </w:r>
      <w:r w:rsidRPr="00CA0070">
        <w:rPr>
          <w:rFonts w:ascii="Arial" w:hAnsi="Arial" w:cs="Arial"/>
          <w:sz w:val="24"/>
          <w:szCs w:val="24"/>
        </w:rPr>
        <w:t>Вавиловского сельского поселения не вправе требовать от заявителя:</w:t>
      </w:r>
    </w:p>
    <w:p w:rsidR="002F0888" w:rsidRPr="00CA0070" w:rsidRDefault="002F0888"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0888" w:rsidRDefault="002F0888"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2F0888" w:rsidRPr="00090AB0" w:rsidRDefault="002F0888" w:rsidP="00FA0710">
      <w:pPr>
        <w:pStyle w:val="Default"/>
        <w:ind w:right="414" w:firstLine="709"/>
        <w:jc w:val="both"/>
        <w:rPr>
          <w:rFonts w:ascii="Arial" w:hAnsi="Arial" w:cs="Arial"/>
          <w:color w:val="auto"/>
        </w:rPr>
      </w:pPr>
      <w:r w:rsidRPr="00090AB0">
        <w:rPr>
          <w:rFonts w:ascii="Arial" w:hAnsi="Arial" w:cs="Arial"/>
          <w:color w:val="auto"/>
        </w:rPr>
        <w:t xml:space="preserve">– запрещено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2F0888" w:rsidRPr="00090AB0" w:rsidRDefault="002F0888" w:rsidP="00FA0710">
      <w:pPr>
        <w:pStyle w:val="Default"/>
        <w:ind w:right="414" w:firstLine="540"/>
        <w:jc w:val="both"/>
        <w:rPr>
          <w:rFonts w:ascii="Arial" w:hAnsi="Arial" w:cs="Arial"/>
          <w:color w:val="auto"/>
        </w:rPr>
      </w:pPr>
      <w:r w:rsidRPr="00090AB0">
        <w:rPr>
          <w:rFonts w:ascii="Arial" w:hAnsi="Arial" w:cs="Arial"/>
          <w:color w:val="auto"/>
        </w:rPr>
        <w:t xml:space="preserve">– запрещено отказывать в предоставлении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2F0888" w:rsidRPr="00090AB0" w:rsidRDefault="002F0888" w:rsidP="00FA0710">
      <w:pPr>
        <w:pStyle w:val="Default"/>
        <w:ind w:right="414" w:firstLine="709"/>
        <w:jc w:val="both"/>
        <w:rPr>
          <w:rFonts w:ascii="Arial" w:hAnsi="Arial" w:cs="Arial"/>
          <w:color w:val="auto"/>
        </w:rPr>
      </w:pPr>
      <w:r w:rsidRPr="00090AB0">
        <w:rPr>
          <w:rFonts w:ascii="Arial" w:hAnsi="Arial" w:cs="Arial"/>
          <w:color w:val="auto"/>
        </w:rPr>
        <w:t xml:space="preserve">– 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F0888" w:rsidRPr="00090AB0" w:rsidRDefault="002F0888" w:rsidP="00FA0710">
      <w:pPr>
        <w:ind w:right="414" w:firstLine="540"/>
        <w:jc w:val="both"/>
        <w:rPr>
          <w:rFonts w:ascii="Arial" w:hAnsi="Arial" w:cs="Arial"/>
        </w:rPr>
      </w:pPr>
      <w:r w:rsidRPr="00090AB0">
        <w:rPr>
          <w:rFonts w:ascii="Arial" w:hAnsi="Arial" w:cs="Arial"/>
        </w:rPr>
        <w:t xml:space="preserve">     –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2F0888" w:rsidRPr="00CA0070" w:rsidRDefault="002F0888" w:rsidP="00CA0070">
      <w:pPr>
        <w:pStyle w:val="ListParagraph"/>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Arial" w:hAnsi="Arial" w:cs="Arial"/>
          <w:sz w:val="24"/>
          <w:szCs w:val="24"/>
        </w:rPr>
      </w:pPr>
      <w:r w:rsidRPr="00090AB0">
        <w:rPr>
          <w:rFonts w:ascii="Arial" w:hAnsi="Arial" w:cs="Arial"/>
          <w:sz w:val="24"/>
          <w:szCs w:val="24"/>
        </w:rPr>
        <w:t>Заявитель вправе представить указанные документы и информацию в Администрацию Вавиловского сельского поселения по собственной инициативе.</w:t>
      </w:r>
    </w:p>
    <w:p w:rsidR="002F0888" w:rsidRPr="00CA0070" w:rsidRDefault="002F0888" w:rsidP="00CA0070">
      <w:pPr>
        <w:widowControl w:val="0"/>
        <w:tabs>
          <w:tab w:val="left" w:pos="993"/>
          <w:tab w:val="left" w:pos="1418"/>
        </w:tabs>
        <w:autoSpaceDE w:val="0"/>
        <w:autoSpaceDN w:val="0"/>
        <w:adjustRightInd w:val="0"/>
        <w:spacing w:after="0" w:line="240" w:lineRule="auto"/>
        <w:ind w:left="851"/>
        <w:jc w:val="both"/>
        <w:rPr>
          <w:rFonts w:ascii="Arial" w:hAnsi="Arial" w:cs="Arial"/>
          <w:b/>
          <w:sz w:val="24"/>
          <w:szCs w:val="24"/>
        </w:rPr>
      </w:pPr>
    </w:p>
    <w:p w:rsidR="002F0888" w:rsidRDefault="002F0888" w:rsidP="006A3E99">
      <w:pPr>
        <w:widowControl w:val="0"/>
        <w:tabs>
          <w:tab w:val="left" w:pos="1276"/>
          <w:tab w:val="left" w:pos="1418"/>
        </w:tabs>
        <w:autoSpaceDE w:val="0"/>
        <w:autoSpaceDN w:val="0"/>
        <w:adjustRightInd w:val="0"/>
        <w:spacing w:after="0" w:line="240" w:lineRule="auto"/>
        <w:ind w:firstLine="851"/>
        <w:jc w:val="center"/>
        <w:outlineLvl w:val="2"/>
        <w:rPr>
          <w:rFonts w:ascii="Arial" w:hAnsi="Arial" w:cs="Arial"/>
          <w:b/>
          <w:sz w:val="24"/>
          <w:szCs w:val="24"/>
        </w:rPr>
      </w:pPr>
    </w:p>
    <w:p w:rsidR="002F0888" w:rsidRPr="00CA0070" w:rsidRDefault="002F0888" w:rsidP="006A3E99">
      <w:pPr>
        <w:widowControl w:val="0"/>
        <w:tabs>
          <w:tab w:val="left" w:pos="1276"/>
          <w:tab w:val="left" w:pos="1418"/>
        </w:tabs>
        <w:autoSpaceDE w:val="0"/>
        <w:autoSpaceDN w:val="0"/>
        <w:adjustRightInd w:val="0"/>
        <w:spacing w:after="0" w:line="240" w:lineRule="auto"/>
        <w:ind w:firstLine="851"/>
        <w:jc w:val="center"/>
        <w:outlineLvl w:val="2"/>
        <w:rPr>
          <w:rFonts w:ascii="Arial" w:hAnsi="Arial" w:cs="Arial"/>
          <w:b/>
          <w:sz w:val="24"/>
          <w:szCs w:val="24"/>
        </w:rPr>
      </w:pPr>
      <w:r w:rsidRPr="00CA0070">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2F0888" w:rsidRPr="00CA0070" w:rsidRDefault="002F0888"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2F0888" w:rsidRPr="00CA0070" w:rsidRDefault="002F0888" w:rsidP="00CA0070">
      <w:pPr>
        <w:pStyle w:val="ListParagraph"/>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Arial" w:hAnsi="Arial" w:cs="Arial"/>
          <w:sz w:val="24"/>
          <w:szCs w:val="24"/>
        </w:rPr>
      </w:pPr>
      <w:r w:rsidRPr="00CA0070">
        <w:rPr>
          <w:rFonts w:ascii="Arial" w:hAnsi="Arial" w:cs="Arial"/>
          <w:sz w:val="24"/>
          <w:szCs w:val="24"/>
        </w:rPr>
        <w:t>Оснований для отказа в приеме документов, необходимых для предоставления муниципальной услуги в Администрации Вавиловского сельского поселения или многофункциональном центре, законодательством Российской Федерации не предусмотрено.</w:t>
      </w:r>
    </w:p>
    <w:p w:rsidR="002F0888" w:rsidRPr="00CA0070" w:rsidRDefault="002F0888" w:rsidP="00CA0070">
      <w:pPr>
        <w:widowControl w:val="0"/>
        <w:tabs>
          <w:tab w:val="left" w:pos="1134"/>
          <w:tab w:val="left" w:pos="1276"/>
        </w:tabs>
        <w:autoSpaceDE w:val="0"/>
        <w:autoSpaceDN w:val="0"/>
        <w:adjustRightInd w:val="0"/>
        <w:spacing w:before="60" w:after="60" w:line="240" w:lineRule="auto"/>
        <w:jc w:val="both"/>
        <w:outlineLvl w:val="2"/>
        <w:rPr>
          <w:rFonts w:ascii="Arial" w:hAnsi="Arial" w:cs="Arial"/>
          <w:b/>
          <w:sz w:val="24"/>
          <w:szCs w:val="24"/>
        </w:rPr>
      </w:pPr>
    </w:p>
    <w:p w:rsidR="002F0888" w:rsidRPr="00CA0070" w:rsidRDefault="002F0888" w:rsidP="006A3E99">
      <w:pPr>
        <w:widowControl w:val="0"/>
        <w:tabs>
          <w:tab w:val="left" w:pos="1134"/>
          <w:tab w:val="left" w:pos="1276"/>
        </w:tabs>
        <w:autoSpaceDE w:val="0"/>
        <w:autoSpaceDN w:val="0"/>
        <w:adjustRightInd w:val="0"/>
        <w:spacing w:before="60" w:after="60" w:line="240" w:lineRule="auto"/>
        <w:jc w:val="center"/>
        <w:outlineLvl w:val="2"/>
        <w:rPr>
          <w:rFonts w:ascii="Arial" w:hAnsi="Arial" w:cs="Arial"/>
          <w:b/>
          <w:sz w:val="24"/>
          <w:szCs w:val="24"/>
        </w:rPr>
      </w:pPr>
      <w:r w:rsidRPr="00CA0070">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2F0888" w:rsidRPr="00CA0070" w:rsidRDefault="002F0888"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2F0888" w:rsidRPr="00CA0070" w:rsidRDefault="002F0888" w:rsidP="00CA0070">
      <w:pPr>
        <w:widowControl w:val="0"/>
        <w:numPr>
          <w:ilvl w:val="0"/>
          <w:numId w:val="1"/>
        </w:numPr>
        <w:tabs>
          <w:tab w:val="num" w:pos="1276"/>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Основания для отказа в предоставлении муниципальной услуги:</w:t>
      </w:r>
      <w:r w:rsidRPr="00CA0070">
        <w:rPr>
          <w:rFonts w:ascii="Arial" w:hAnsi="Arial" w:cs="Arial"/>
          <w:sz w:val="24"/>
          <w:szCs w:val="24"/>
        </w:rPr>
        <w:tab/>
        <w:t>а) непредставление определенных пунктом 31 административного регламента документов;</w:t>
      </w:r>
    </w:p>
    <w:p w:rsidR="002F0888" w:rsidRPr="00CA0070" w:rsidRDefault="002F0888" w:rsidP="00CA0070">
      <w:pPr>
        <w:widowControl w:val="0"/>
        <w:tabs>
          <w:tab w:val="left" w:pos="1276"/>
          <w:tab w:val="left" w:pos="1418"/>
        </w:tabs>
        <w:spacing w:after="0" w:line="240" w:lineRule="auto"/>
        <w:ind w:firstLine="851"/>
        <w:jc w:val="both"/>
        <w:rPr>
          <w:rFonts w:ascii="Arial" w:hAnsi="Arial" w:cs="Arial"/>
          <w:sz w:val="24"/>
          <w:szCs w:val="24"/>
        </w:rPr>
      </w:pPr>
      <w:r w:rsidRPr="00CA0070">
        <w:rPr>
          <w:rFonts w:ascii="Arial" w:hAnsi="Arial" w:cs="Arial"/>
          <w:sz w:val="24"/>
          <w:szCs w:val="24"/>
        </w:rPr>
        <w:tab/>
        <w:t>б) представление документов в ненадлежащий орган;</w:t>
      </w:r>
    </w:p>
    <w:p w:rsidR="002F0888" w:rsidRPr="00CA0070" w:rsidRDefault="002F0888" w:rsidP="00CA0070">
      <w:pPr>
        <w:widowControl w:val="0"/>
        <w:tabs>
          <w:tab w:val="left" w:pos="1276"/>
          <w:tab w:val="left" w:pos="1418"/>
        </w:tabs>
        <w:spacing w:after="0" w:line="240" w:lineRule="auto"/>
        <w:ind w:firstLine="851"/>
        <w:jc w:val="both"/>
        <w:rPr>
          <w:rFonts w:ascii="Arial" w:hAnsi="Arial" w:cs="Arial"/>
          <w:sz w:val="24"/>
          <w:szCs w:val="24"/>
        </w:rPr>
      </w:pPr>
      <w:r w:rsidRPr="00CA0070">
        <w:rPr>
          <w:rFonts w:ascii="Arial" w:hAnsi="Arial" w:cs="Arial"/>
          <w:sz w:val="24"/>
          <w:szCs w:val="24"/>
        </w:rPr>
        <w:tab/>
        <w:t xml:space="preserve">в) несоответствия проекта переустройства и (или) перепланировки </w:t>
      </w:r>
      <w:r>
        <w:rPr>
          <w:rFonts w:ascii="Arial" w:hAnsi="Arial" w:cs="Arial"/>
          <w:color w:val="0000FF"/>
          <w:sz w:val="24"/>
          <w:szCs w:val="24"/>
        </w:rPr>
        <w:t>помещения в многоквартирном доме,</w:t>
      </w:r>
      <w:r w:rsidRPr="00CA0070">
        <w:rPr>
          <w:rFonts w:ascii="Arial" w:hAnsi="Arial" w:cs="Arial"/>
          <w:sz w:val="24"/>
          <w:szCs w:val="24"/>
        </w:rPr>
        <w:t xml:space="preserve"> требованиям законодательства.</w:t>
      </w:r>
    </w:p>
    <w:p w:rsidR="002F0888" w:rsidRPr="00CA0070" w:rsidRDefault="002F0888" w:rsidP="00CA0070">
      <w:pPr>
        <w:pStyle w:val="ListParagraph"/>
        <w:widowControl w:val="0"/>
        <w:numPr>
          <w:ilvl w:val="0"/>
          <w:numId w:val="1"/>
        </w:numPr>
        <w:tabs>
          <w:tab w:val="left" w:pos="1418"/>
        </w:tabs>
        <w:spacing w:after="0" w:line="240" w:lineRule="auto"/>
        <w:ind w:left="0" w:firstLine="851"/>
        <w:jc w:val="both"/>
        <w:rPr>
          <w:rFonts w:ascii="Arial" w:hAnsi="Arial" w:cs="Arial"/>
          <w:i/>
          <w:sz w:val="24"/>
          <w:szCs w:val="24"/>
        </w:rPr>
      </w:pPr>
      <w:r w:rsidRPr="00CA0070">
        <w:rPr>
          <w:rFonts w:ascii="Arial" w:hAnsi="Arial" w:cs="Arial"/>
          <w:sz w:val="24"/>
          <w:szCs w:val="24"/>
        </w:rPr>
        <w:t>Основания для приостановления предоставления муниципальной услуги:</w:t>
      </w:r>
    </w:p>
    <w:p w:rsidR="002F0888" w:rsidRPr="00CA0070" w:rsidRDefault="002F0888" w:rsidP="00CA0070">
      <w:pPr>
        <w:autoSpaceDE w:val="0"/>
        <w:autoSpaceDN w:val="0"/>
        <w:adjustRightInd w:val="0"/>
        <w:spacing w:after="0" w:line="240" w:lineRule="auto"/>
        <w:ind w:firstLine="709"/>
        <w:jc w:val="both"/>
        <w:rPr>
          <w:rFonts w:ascii="Arial" w:hAnsi="Arial" w:cs="Arial"/>
          <w:sz w:val="24"/>
          <w:szCs w:val="24"/>
          <w:lang w:eastAsia="en-US"/>
        </w:rPr>
      </w:pPr>
      <w:r w:rsidRPr="00CA0070">
        <w:rPr>
          <w:rFonts w:ascii="Arial" w:hAnsi="Arial" w:cs="Arial"/>
          <w:sz w:val="24"/>
          <w:szCs w:val="24"/>
        </w:rPr>
        <w:t xml:space="preserve">а) </w:t>
      </w:r>
      <w:r w:rsidRPr="00CA0070">
        <w:rPr>
          <w:rFonts w:ascii="Arial" w:hAnsi="Arial" w:cs="Arial"/>
          <w:sz w:val="24"/>
          <w:szCs w:val="24"/>
          <w:lang w:eastAsia="en-US"/>
        </w:rPr>
        <w:t xml:space="preserve">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w:t>
      </w:r>
      <w:r>
        <w:rPr>
          <w:rFonts w:ascii="Arial" w:hAnsi="Arial" w:cs="Arial"/>
          <w:color w:val="0000FF"/>
          <w:sz w:val="24"/>
          <w:szCs w:val="24"/>
          <w:lang w:eastAsia="en-US"/>
        </w:rPr>
        <w:t>помещения в многоквартирном доме,</w:t>
      </w:r>
      <w:r w:rsidRPr="00CA0070">
        <w:rPr>
          <w:rFonts w:ascii="Arial" w:hAnsi="Arial" w:cs="Arial"/>
          <w:sz w:val="24"/>
          <w:szCs w:val="24"/>
          <w:lang w:eastAsia="en-US"/>
        </w:rPr>
        <w:t xml:space="preserve"> в соответствии с пунктом 38 административного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w:t>
      </w:r>
      <w:r>
        <w:rPr>
          <w:rFonts w:ascii="Arial" w:hAnsi="Arial" w:cs="Arial"/>
          <w:color w:val="0000FF"/>
          <w:sz w:val="24"/>
          <w:szCs w:val="24"/>
          <w:lang w:eastAsia="en-US"/>
        </w:rPr>
        <w:t>помещения в многоквартирном доме,</w:t>
      </w:r>
      <w:r w:rsidRPr="00CA0070">
        <w:rPr>
          <w:rFonts w:ascii="Arial" w:hAnsi="Arial" w:cs="Arial"/>
          <w:sz w:val="24"/>
          <w:szCs w:val="24"/>
          <w:lang w:eastAsia="en-US"/>
        </w:rPr>
        <w:t xml:space="preserve">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w:t>
      </w:r>
      <w:r>
        <w:rPr>
          <w:rFonts w:ascii="Arial" w:hAnsi="Arial" w:cs="Arial"/>
          <w:color w:val="0000FF"/>
          <w:sz w:val="24"/>
          <w:szCs w:val="24"/>
          <w:lang w:eastAsia="en-US"/>
        </w:rPr>
        <w:t>помещения в многоквартирном доме,</w:t>
      </w:r>
      <w:r w:rsidRPr="00CA0070">
        <w:rPr>
          <w:rFonts w:ascii="Arial" w:hAnsi="Arial" w:cs="Arial"/>
          <w:sz w:val="24"/>
          <w:szCs w:val="24"/>
          <w:lang w:eastAsia="en-US"/>
        </w:rPr>
        <w:t xml:space="preserve"> в соответствии с пунктом 38 административной реформе, и не получил от заявителя такие документ и (или) информацию в течение 15 рабочих дней со дня направления уведомления.</w:t>
      </w:r>
    </w:p>
    <w:p w:rsidR="002F0888" w:rsidRDefault="002F0888" w:rsidP="006A3E99">
      <w:pPr>
        <w:widowControl w:val="0"/>
        <w:tabs>
          <w:tab w:val="left" w:pos="1276"/>
          <w:tab w:val="left" w:pos="1418"/>
        </w:tabs>
        <w:autoSpaceDE w:val="0"/>
        <w:autoSpaceDN w:val="0"/>
        <w:adjustRightInd w:val="0"/>
        <w:spacing w:before="240" w:after="0" w:line="240" w:lineRule="auto"/>
        <w:ind w:firstLine="851"/>
        <w:jc w:val="center"/>
        <w:outlineLvl w:val="2"/>
        <w:rPr>
          <w:rFonts w:ascii="Arial" w:hAnsi="Arial" w:cs="Arial"/>
          <w:b/>
          <w:sz w:val="24"/>
          <w:szCs w:val="24"/>
        </w:rPr>
      </w:pPr>
      <w:r w:rsidRPr="006A3E99">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F0888" w:rsidRPr="006A3E99" w:rsidRDefault="002F0888" w:rsidP="006A3E99">
      <w:pPr>
        <w:widowControl w:val="0"/>
        <w:tabs>
          <w:tab w:val="left" w:pos="1276"/>
          <w:tab w:val="left" w:pos="1418"/>
        </w:tabs>
        <w:autoSpaceDE w:val="0"/>
        <w:autoSpaceDN w:val="0"/>
        <w:adjustRightInd w:val="0"/>
        <w:spacing w:before="240" w:after="0" w:line="240" w:lineRule="auto"/>
        <w:ind w:firstLine="851"/>
        <w:jc w:val="center"/>
        <w:outlineLvl w:val="2"/>
        <w:rPr>
          <w:rFonts w:ascii="Arial" w:hAnsi="Arial" w:cs="Arial"/>
          <w:b/>
          <w:sz w:val="24"/>
          <w:szCs w:val="24"/>
        </w:rPr>
      </w:pPr>
    </w:p>
    <w:p w:rsidR="002F0888" w:rsidRPr="00FA0710" w:rsidRDefault="002F0888" w:rsidP="00FA0710">
      <w:pPr>
        <w:pStyle w:val="a"/>
      </w:pPr>
      <w:r w:rsidRPr="00FA0710">
        <w:t xml:space="preserve">Услуги, которые являются необходимыми и обязательными для предоставления муниципальной услуги, в том числе сведения о </w:t>
      </w:r>
      <w:r w:rsidRPr="00FA0710">
        <w:rPr>
          <w:i/>
        </w:rPr>
        <w:t xml:space="preserve"> </w:t>
      </w:r>
      <w:r w:rsidRPr="00FA0710">
        <w:t>документах, выдаваемых организациями, участвующими в предоставлении муниципальной услуги:</w:t>
      </w:r>
    </w:p>
    <w:p w:rsidR="002F0888" w:rsidRPr="00CA0070" w:rsidRDefault="002F0888"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ab/>
        <w:t xml:space="preserve">а) подготовленный и оформленный в установленном порядке проект переустройства и (или) перепланировки переустраиваемого и (или) перепланируемого </w:t>
      </w:r>
      <w:r>
        <w:rPr>
          <w:rFonts w:ascii="Arial" w:hAnsi="Arial" w:cs="Arial"/>
          <w:color w:val="0000FF"/>
          <w:sz w:val="24"/>
          <w:szCs w:val="24"/>
        </w:rPr>
        <w:t>помещения в многоквартирном доме</w:t>
      </w:r>
      <w:r w:rsidRPr="00CA0070">
        <w:rPr>
          <w:rFonts w:ascii="Arial" w:hAnsi="Arial" w:cs="Arial"/>
          <w:sz w:val="24"/>
          <w:szCs w:val="24"/>
        </w:rPr>
        <w:t>;</w:t>
      </w:r>
    </w:p>
    <w:p w:rsidR="002F0888" w:rsidRPr="00CA0070" w:rsidRDefault="002F0888" w:rsidP="00CA0070">
      <w:pPr>
        <w:widowControl w:val="0"/>
        <w:tabs>
          <w:tab w:val="left" w:pos="1276"/>
          <w:tab w:val="left" w:pos="1418"/>
        </w:tabs>
        <w:autoSpaceDE w:val="0"/>
        <w:autoSpaceDN w:val="0"/>
        <w:adjustRightInd w:val="0"/>
        <w:spacing w:after="0" w:line="240" w:lineRule="auto"/>
        <w:ind w:firstLine="1276"/>
        <w:jc w:val="both"/>
        <w:rPr>
          <w:rFonts w:ascii="Arial" w:hAnsi="Arial" w:cs="Arial"/>
          <w:sz w:val="24"/>
          <w:szCs w:val="24"/>
        </w:rPr>
      </w:pPr>
      <w:r w:rsidRPr="00CA0070">
        <w:rPr>
          <w:rFonts w:ascii="Arial" w:hAnsi="Arial" w:cs="Arial"/>
          <w:sz w:val="24"/>
          <w:szCs w:val="24"/>
        </w:rPr>
        <w:t xml:space="preserve">б) технический паспорт переустраиваемого и (или) перепланируемого </w:t>
      </w:r>
      <w:r>
        <w:rPr>
          <w:rFonts w:ascii="Arial" w:hAnsi="Arial" w:cs="Arial"/>
          <w:color w:val="0000FF"/>
          <w:sz w:val="24"/>
          <w:szCs w:val="24"/>
        </w:rPr>
        <w:t>помещения в многоквартирном жилом доме</w:t>
      </w:r>
      <w:r w:rsidRPr="00CA0070">
        <w:rPr>
          <w:rFonts w:ascii="Arial" w:hAnsi="Arial" w:cs="Arial"/>
          <w:sz w:val="24"/>
          <w:szCs w:val="24"/>
        </w:rPr>
        <w:t>.</w:t>
      </w:r>
    </w:p>
    <w:p w:rsidR="002F0888" w:rsidRPr="006A3E99" w:rsidRDefault="002F0888" w:rsidP="006A3E99">
      <w:pPr>
        <w:widowControl w:val="0"/>
        <w:tabs>
          <w:tab w:val="left" w:pos="1276"/>
          <w:tab w:val="left" w:pos="1418"/>
        </w:tabs>
        <w:autoSpaceDE w:val="0"/>
        <w:autoSpaceDN w:val="0"/>
        <w:adjustRightInd w:val="0"/>
        <w:spacing w:before="360" w:after="120" w:line="240" w:lineRule="auto"/>
        <w:ind w:firstLine="851"/>
        <w:jc w:val="center"/>
        <w:outlineLvl w:val="2"/>
        <w:rPr>
          <w:rFonts w:ascii="Arial" w:hAnsi="Arial" w:cs="Arial"/>
          <w:b/>
          <w:sz w:val="24"/>
          <w:szCs w:val="24"/>
        </w:rPr>
      </w:pPr>
      <w:r w:rsidRPr="006A3E99">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2F0888" w:rsidRPr="00CA0070" w:rsidRDefault="002F0888" w:rsidP="00CA007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Предоставление муниципальной услуги осуществляется бесплатно.</w:t>
      </w:r>
    </w:p>
    <w:p w:rsidR="002F0888" w:rsidRPr="00CA0070" w:rsidRDefault="002F0888"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2F0888" w:rsidRPr="00CA0070" w:rsidRDefault="002F0888"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r w:rsidRPr="00CA0070">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2F0888" w:rsidRPr="00CA0070" w:rsidRDefault="002F0888" w:rsidP="00CA007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Методики расчета и размеры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2F0888" w:rsidRPr="00CA0070" w:rsidRDefault="002F0888"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2F0888" w:rsidRPr="00CA0070" w:rsidRDefault="002F0888"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r w:rsidRPr="00CA0070">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2F0888" w:rsidRPr="00CA0070" w:rsidRDefault="002F0888" w:rsidP="00CA007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2F0888" w:rsidRPr="00CA0070" w:rsidRDefault="002F0888" w:rsidP="00CA0070">
      <w:pPr>
        <w:tabs>
          <w:tab w:val="num"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F0888" w:rsidRPr="00CA0070" w:rsidRDefault="002F0888" w:rsidP="00CA0070">
      <w:pPr>
        <w:tabs>
          <w:tab w:val="left" w:pos="1418"/>
        </w:tabs>
        <w:autoSpaceDE w:val="0"/>
        <w:autoSpaceDN w:val="0"/>
        <w:adjustRightInd w:val="0"/>
        <w:spacing w:after="0" w:line="240" w:lineRule="auto"/>
        <w:ind w:firstLine="851"/>
        <w:jc w:val="both"/>
        <w:rPr>
          <w:rFonts w:ascii="Arial" w:hAnsi="Arial" w:cs="Arial"/>
          <w:bCs/>
          <w:sz w:val="24"/>
          <w:szCs w:val="24"/>
          <w:lang w:eastAsia="en-US"/>
        </w:rPr>
      </w:pPr>
    </w:p>
    <w:p w:rsidR="002F0888" w:rsidRPr="00CA0070" w:rsidRDefault="002F0888" w:rsidP="00CA0070">
      <w:pPr>
        <w:tabs>
          <w:tab w:val="left" w:pos="1418"/>
        </w:tabs>
        <w:autoSpaceDE w:val="0"/>
        <w:autoSpaceDN w:val="0"/>
        <w:adjustRightInd w:val="0"/>
        <w:spacing w:after="0" w:line="240" w:lineRule="auto"/>
        <w:ind w:firstLine="851"/>
        <w:jc w:val="both"/>
        <w:rPr>
          <w:rFonts w:ascii="Arial" w:hAnsi="Arial" w:cs="Arial"/>
          <w:bCs/>
          <w:sz w:val="24"/>
          <w:szCs w:val="24"/>
          <w:lang w:eastAsia="en-US"/>
        </w:rPr>
      </w:pPr>
    </w:p>
    <w:p w:rsidR="002F0888" w:rsidRPr="006A3E99" w:rsidRDefault="002F0888" w:rsidP="006A3E99">
      <w:pPr>
        <w:widowControl w:val="0"/>
        <w:tabs>
          <w:tab w:val="left" w:pos="1276"/>
          <w:tab w:val="left" w:pos="1418"/>
        </w:tabs>
        <w:autoSpaceDE w:val="0"/>
        <w:autoSpaceDN w:val="0"/>
        <w:adjustRightInd w:val="0"/>
        <w:spacing w:after="0" w:line="240" w:lineRule="auto"/>
        <w:ind w:firstLine="851"/>
        <w:jc w:val="center"/>
        <w:outlineLvl w:val="2"/>
        <w:rPr>
          <w:rFonts w:ascii="Arial" w:hAnsi="Arial" w:cs="Arial"/>
          <w:b/>
          <w:sz w:val="24"/>
          <w:szCs w:val="24"/>
        </w:rPr>
      </w:pPr>
      <w:r w:rsidRPr="006A3E99">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2F0888" w:rsidRPr="00CA0070" w:rsidRDefault="002F0888"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2F0888" w:rsidRPr="00CA0070" w:rsidRDefault="002F0888" w:rsidP="00CA007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Arial" w:hAnsi="Arial" w:cs="Arial"/>
          <w:sz w:val="24"/>
          <w:szCs w:val="24"/>
          <w:lang w:eastAsia="en-US"/>
        </w:rPr>
      </w:pPr>
      <w:r w:rsidRPr="00CA0070">
        <w:rPr>
          <w:rFonts w:ascii="Arial" w:hAnsi="Arial" w:cs="Arial"/>
          <w:sz w:val="24"/>
          <w:szCs w:val="24"/>
        </w:rPr>
        <w:t>Заявление на бумажном носителе регистрируется в день представления в Администрацию Вавиловского сельского поселения заявления и документов, необходимых для предоставления муниципальной услуги.</w:t>
      </w:r>
    </w:p>
    <w:p w:rsidR="002F0888" w:rsidRPr="00CA0070" w:rsidRDefault="002F0888" w:rsidP="00CA007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Arial" w:hAnsi="Arial" w:cs="Arial"/>
          <w:i/>
          <w:sz w:val="24"/>
          <w:szCs w:val="24"/>
        </w:rPr>
      </w:pPr>
      <w:r w:rsidRPr="00CA0070">
        <w:rPr>
          <w:rFonts w:ascii="Arial" w:hAnsi="Arial" w:cs="Arial"/>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Вавиловского сельского поселения</w:t>
      </w:r>
      <w:r w:rsidRPr="00CA0070">
        <w:rPr>
          <w:rFonts w:ascii="Arial" w:hAnsi="Arial" w:cs="Arial"/>
          <w:i/>
          <w:sz w:val="24"/>
          <w:szCs w:val="24"/>
        </w:rPr>
        <w:t>.</w:t>
      </w:r>
    </w:p>
    <w:p w:rsidR="002F0888" w:rsidRPr="00CA0070" w:rsidRDefault="002F0888"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2F0888" w:rsidRPr="006A3E99" w:rsidRDefault="002F0888" w:rsidP="006A3E99">
      <w:pPr>
        <w:widowControl w:val="0"/>
        <w:tabs>
          <w:tab w:val="left" w:pos="1276"/>
          <w:tab w:val="left" w:pos="1418"/>
        </w:tabs>
        <w:autoSpaceDE w:val="0"/>
        <w:autoSpaceDN w:val="0"/>
        <w:adjustRightInd w:val="0"/>
        <w:spacing w:after="0" w:line="240" w:lineRule="auto"/>
        <w:ind w:firstLine="851"/>
        <w:jc w:val="center"/>
        <w:outlineLvl w:val="2"/>
        <w:rPr>
          <w:rFonts w:ascii="Arial" w:hAnsi="Arial" w:cs="Arial"/>
          <w:b/>
          <w:sz w:val="24"/>
          <w:szCs w:val="24"/>
        </w:rPr>
      </w:pPr>
      <w:r w:rsidRPr="006A3E99">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2F0888" w:rsidRPr="00CA0070" w:rsidRDefault="002F0888" w:rsidP="00CA0070">
      <w:pPr>
        <w:widowControl w:val="0"/>
        <w:numPr>
          <w:ilvl w:val="0"/>
          <w:numId w:val="1"/>
        </w:numPr>
        <w:tabs>
          <w:tab w:val="num" w:pos="1134"/>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 xml:space="preserve">Предоставление муниципальных услуг осуществляется в специально выделенных для этих целей помещениях. </w:t>
      </w:r>
    </w:p>
    <w:p w:rsidR="002F0888" w:rsidRPr="00CA0070" w:rsidRDefault="002F0888" w:rsidP="00CA0070">
      <w:pPr>
        <w:widowControl w:val="0"/>
        <w:numPr>
          <w:ilvl w:val="0"/>
          <w:numId w:val="1"/>
        </w:numPr>
        <w:tabs>
          <w:tab w:val="num" w:pos="1134"/>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2F0888" w:rsidRPr="00CA0070" w:rsidRDefault="002F0888" w:rsidP="00CA0070">
      <w:pPr>
        <w:widowControl w:val="0"/>
        <w:numPr>
          <w:ilvl w:val="0"/>
          <w:numId w:val="1"/>
        </w:numPr>
        <w:tabs>
          <w:tab w:val="num" w:pos="1134"/>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Помещения. </w:t>
      </w:r>
    </w:p>
    <w:p w:rsidR="002F0888" w:rsidRPr="00CA0070" w:rsidRDefault="002F0888" w:rsidP="00CA007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2F0888" w:rsidRPr="00CA0070" w:rsidRDefault="002F0888"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наименование органа;</w:t>
      </w:r>
    </w:p>
    <w:p w:rsidR="002F0888" w:rsidRPr="00CA0070" w:rsidRDefault="002F0888"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место нахождения и юридический адрес;</w:t>
      </w:r>
    </w:p>
    <w:p w:rsidR="002F0888" w:rsidRPr="00CA0070" w:rsidRDefault="002F0888"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режим работы;</w:t>
      </w:r>
    </w:p>
    <w:p w:rsidR="002F0888" w:rsidRPr="00CA0070" w:rsidRDefault="002F0888"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номера телефонов для справок;</w:t>
      </w:r>
    </w:p>
    <w:p w:rsidR="002F0888" w:rsidRPr="00CA0070" w:rsidRDefault="002F0888"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адрес официального сайта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в сети Интернет</w:t>
      </w:r>
      <w:r w:rsidRPr="00CA0070">
        <w:rPr>
          <w:rFonts w:ascii="Arial" w:hAnsi="Arial" w:cs="Arial"/>
          <w:i/>
          <w:sz w:val="24"/>
          <w:szCs w:val="24"/>
        </w:rPr>
        <w:t>.</w:t>
      </w:r>
    </w:p>
    <w:p w:rsidR="002F0888" w:rsidRPr="00CA0070" w:rsidRDefault="002F0888"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2F0888" w:rsidRPr="00CA0070" w:rsidRDefault="002F0888"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2F0888" w:rsidRPr="00CA0070" w:rsidRDefault="002F0888"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2F0888" w:rsidRPr="00CA0070" w:rsidRDefault="002F0888"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2F0888" w:rsidRPr="00CA0070" w:rsidRDefault="002F0888"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2F0888" w:rsidRPr="00CA0070" w:rsidRDefault="002F0888"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F0888" w:rsidRPr="00CA0070" w:rsidRDefault="002F0888"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2F0888" w:rsidRPr="00CA0070" w:rsidRDefault="002F0888"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В местах для ожидания устанавливаются стулья (кресельные секции, кресла) для заявителей.</w:t>
      </w:r>
    </w:p>
    <w:p w:rsidR="002F0888" w:rsidRPr="00CA0070" w:rsidRDefault="002F0888" w:rsidP="00CA0070">
      <w:pPr>
        <w:widowControl w:val="0"/>
        <w:spacing w:after="0" w:line="240" w:lineRule="auto"/>
        <w:ind w:firstLine="709"/>
        <w:jc w:val="both"/>
        <w:rPr>
          <w:rFonts w:ascii="Arial" w:eastAsia="PMingLiU" w:hAnsi="Arial" w:cs="Arial"/>
          <w:sz w:val="24"/>
          <w:szCs w:val="24"/>
        </w:rPr>
      </w:pPr>
      <w:r w:rsidRPr="00CA0070">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2F0888" w:rsidRPr="00CA0070" w:rsidRDefault="002F0888"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Информация о фамилии, имени, отчестве и должности специалиста Администрации Вавиловского сельского поселения, осуществляющего предоставление муниципальной услуги</w:t>
      </w:r>
      <w:r w:rsidRPr="00CA0070">
        <w:rPr>
          <w:rFonts w:ascii="Arial" w:hAnsi="Arial" w:cs="Arial"/>
          <w:i/>
          <w:sz w:val="24"/>
          <w:szCs w:val="24"/>
        </w:rPr>
        <w:t>,</w:t>
      </w:r>
      <w:r w:rsidRPr="00CA0070">
        <w:rPr>
          <w:rFonts w:ascii="Arial" w:hAnsi="Arial" w:cs="Arial"/>
          <w:sz w:val="24"/>
          <w:szCs w:val="24"/>
        </w:rPr>
        <w:t xml:space="preserve"> должна быть размещена на личной информационной табличке и на рабочем месте специалиста.</w:t>
      </w:r>
    </w:p>
    <w:p w:rsidR="002F0888" w:rsidRPr="00A036F8" w:rsidRDefault="002F0888" w:rsidP="004F0584">
      <w:pPr>
        <w:ind w:right="414"/>
        <w:jc w:val="both"/>
        <w:rPr>
          <w:rFonts w:ascii="Arial" w:hAnsi="Arial" w:cs="Arial"/>
          <w:sz w:val="24"/>
          <w:szCs w:val="24"/>
        </w:rPr>
      </w:pPr>
      <w:r w:rsidRPr="00A036F8">
        <w:rPr>
          <w:rFonts w:ascii="Arial" w:hAnsi="Arial" w:cs="Arial"/>
          <w:sz w:val="24"/>
          <w:szCs w:val="24"/>
        </w:rPr>
        <w:t xml:space="preserve">   60.1 Особенности предоставления муниципальной услуги отдельным  категориям граждан:</w:t>
      </w:r>
    </w:p>
    <w:p w:rsidR="002F0888" w:rsidRPr="00A036F8" w:rsidRDefault="002F0888" w:rsidP="00CC1D6E">
      <w:pPr>
        <w:ind w:right="414" w:firstLine="708"/>
        <w:jc w:val="both"/>
        <w:rPr>
          <w:rFonts w:ascii="Arial" w:hAnsi="Arial" w:cs="Arial"/>
          <w:sz w:val="24"/>
          <w:szCs w:val="24"/>
        </w:rPr>
      </w:pPr>
      <w:r w:rsidRPr="00A036F8">
        <w:rPr>
          <w:rFonts w:ascii="Arial" w:hAnsi="Arial" w:cs="Arial"/>
          <w:sz w:val="24"/>
          <w:szCs w:val="24"/>
        </w:rPr>
        <w:t xml:space="preserve">Гражданам пожилого возраста и инвалидам необходимости в личной явке на прием не требуется. За них  может прийти и оформить заявление на предоставление ретроспективной информации любой гражданин при наличии доверенности, либо заявление может быть направлено посредством почтовой или электронной связи. </w:t>
      </w:r>
    </w:p>
    <w:p w:rsidR="002F0888" w:rsidRPr="00A036F8" w:rsidRDefault="002F0888" w:rsidP="00CC1D6E">
      <w:pPr>
        <w:widowControl w:val="0"/>
        <w:ind w:right="414" w:firstLine="540"/>
        <w:jc w:val="both"/>
        <w:rPr>
          <w:rFonts w:ascii="Arial" w:hAnsi="Arial" w:cs="Arial"/>
          <w:sz w:val="24"/>
          <w:szCs w:val="24"/>
        </w:rPr>
      </w:pPr>
      <w:r w:rsidRPr="00A036F8">
        <w:rPr>
          <w:rFonts w:ascii="Arial" w:hAnsi="Arial" w:cs="Arial"/>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2F0888" w:rsidRPr="00A036F8" w:rsidRDefault="002F0888" w:rsidP="00CC1D6E">
      <w:pPr>
        <w:widowControl w:val="0"/>
        <w:ind w:right="414" w:firstLine="708"/>
        <w:jc w:val="both"/>
        <w:rPr>
          <w:rFonts w:ascii="Arial" w:hAnsi="Arial" w:cs="Arial"/>
          <w:sz w:val="24"/>
          <w:szCs w:val="24"/>
        </w:rPr>
      </w:pPr>
      <w:r w:rsidRPr="00A036F8">
        <w:rPr>
          <w:rFonts w:ascii="Arial" w:hAnsi="Arial" w:cs="Arial"/>
          <w:sz w:val="24"/>
          <w:szCs w:val="24"/>
        </w:rPr>
        <w:t>1) возможность беспрепятственного входа в здание администрации поселения (далее – здание) и выхода из него;</w:t>
      </w:r>
    </w:p>
    <w:p w:rsidR="002F0888" w:rsidRPr="00A036F8" w:rsidRDefault="002F0888" w:rsidP="00CC1D6E">
      <w:pPr>
        <w:widowControl w:val="0"/>
        <w:ind w:right="414" w:firstLine="708"/>
        <w:jc w:val="both"/>
        <w:rPr>
          <w:rFonts w:ascii="Arial" w:hAnsi="Arial" w:cs="Arial"/>
          <w:sz w:val="24"/>
          <w:szCs w:val="24"/>
        </w:rPr>
      </w:pPr>
      <w:r w:rsidRPr="00A036F8">
        <w:rPr>
          <w:rFonts w:ascii="Arial" w:hAnsi="Arial" w:cs="Arial"/>
          <w:sz w:val="24"/>
          <w:szCs w:val="24"/>
        </w:rPr>
        <w:t>2) содействие со стороны должностных лиц, при необходимости, инвалиду при входе в здание и выхода из него;</w:t>
      </w:r>
    </w:p>
    <w:p w:rsidR="002F0888" w:rsidRPr="00A036F8" w:rsidRDefault="002F0888" w:rsidP="00CC1D6E">
      <w:pPr>
        <w:widowControl w:val="0"/>
        <w:ind w:right="414" w:firstLine="540"/>
        <w:jc w:val="both"/>
        <w:rPr>
          <w:rFonts w:ascii="Arial" w:hAnsi="Arial" w:cs="Arial"/>
          <w:sz w:val="24"/>
          <w:szCs w:val="24"/>
        </w:rPr>
      </w:pPr>
      <w:r w:rsidRPr="00A036F8">
        <w:rPr>
          <w:rFonts w:ascii="Arial" w:hAnsi="Arial" w:cs="Arial"/>
          <w:sz w:val="24"/>
          <w:szCs w:val="24"/>
        </w:rPr>
        <w:t>3) оборудование на прилегающей к зданию территории мест для парковки автотранспортных средств инвалидов;</w:t>
      </w:r>
    </w:p>
    <w:p w:rsidR="002F0888" w:rsidRPr="00A036F8" w:rsidRDefault="002F0888" w:rsidP="00CC1D6E">
      <w:pPr>
        <w:widowControl w:val="0"/>
        <w:ind w:right="414" w:firstLine="540"/>
        <w:jc w:val="both"/>
        <w:rPr>
          <w:rFonts w:ascii="Arial" w:hAnsi="Arial" w:cs="Arial"/>
          <w:sz w:val="24"/>
          <w:szCs w:val="24"/>
        </w:rPr>
      </w:pPr>
      <w:r w:rsidRPr="00A036F8">
        <w:rPr>
          <w:rFonts w:ascii="Arial" w:hAnsi="Arial" w:cs="Arial"/>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2F0888" w:rsidRPr="00A036F8" w:rsidRDefault="002F0888" w:rsidP="00CC1D6E">
      <w:pPr>
        <w:widowControl w:val="0"/>
        <w:ind w:right="414" w:firstLine="708"/>
        <w:jc w:val="both"/>
        <w:rPr>
          <w:rFonts w:ascii="Arial" w:hAnsi="Arial" w:cs="Arial"/>
          <w:sz w:val="24"/>
          <w:szCs w:val="24"/>
        </w:rPr>
      </w:pPr>
      <w:r w:rsidRPr="00A036F8">
        <w:rPr>
          <w:rFonts w:ascii="Arial" w:hAnsi="Arial" w:cs="Arial"/>
          <w:sz w:val="24"/>
          <w:szCs w:val="24"/>
        </w:rPr>
        <w:t>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2F0888" w:rsidRPr="00A036F8" w:rsidRDefault="002F0888" w:rsidP="00CC1D6E">
      <w:pPr>
        <w:widowControl w:val="0"/>
        <w:ind w:right="414" w:firstLine="708"/>
        <w:jc w:val="both"/>
        <w:rPr>
          <w:rFonts w:ascii="Arial" w:hAnsi="Arial" w:cs="Arial"/>
          <w:sz w:val="24"/>
          <w:szCs w:val="24"/>
        </w:rPr>
      </w:pPr>
      <w:r w:rsidRPr="00A036F8">
        <w:rPr>
          <w:rFonts w:ascii="Arial" w:hAnsi="Arial" w:cs="Arial"/>
          <w:sz w:val="24"/>
          <w:szCs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2F0888" w:rsidRPr="00A036F8" w:rsidRDefault="002F0888" w:rsidP="00CC1D6E">
      <w:pPr>
        <w:widowControl w:val="0"/>
        <w:ind w:right="414" w:firstLine="708"/>
        <w:jc w:val="both"/>
        <w:rPr>
          <w:rFonts w:ascii="Arial" w:hAnsi="Arial" w:cs="Arial"/>
          <w:sz w:val="24"/>
          <w:szCs w:val="24"/>
        </w:rPr>
      </w:pPr>
      <w:r w:rsidRPr="00A036F8">
        <w:rPr>
          <w:rFonts w:ascii="Arial" w:hAnsi="Arial" w:cs="Arial"/>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2F0888" w:rsidRPr="00A036F8" w:rsidRDefault="002F0888" w:rsidP="00CC1D6E">
      <w:pPr>
        <w:widowControl w:val="0"/>
        <w:ind w:right="414" w:firstLine="708"/>
        <w:jc w:val="both"/>
        <w:rPr>
          <w:rFonts w:ascii="Arial" w:hAnsi="Arial" w:cs="Arial"/>
          <w:sz w:val="24"/>
          <w:szCs w:val="24"/>
        </w:rPr>
      </w:pPr>
      <w:r w:rsidRPr="00A036F8">
        <w:rPr>
          <w:rFonts w:ascii="Arial" w:hAnsi="Arial" w:cs="Arial"/>
          <w:sz w:val="24"/>
          <w:szCs w:val="24"/>
        </w:rPr>
        <w:t>8) размещение носителей информации о порядке предоставления</w:t>
      </w:r>
      <w:r w:rsidRPr="00107EA8">
        <w:rPr>
          <w:rFonts w:ascii="Arial" w:hAnsi="Arial" w:cs="Arial"/>
          <w:color w:val="0000FF"/>
          <w:sz w:val="24"/>
          <w:szCs w:val="24"/>
        </w:rPr>
        <w:t xml:space="preserve"> </w:t>
      </w:r>
      <w:r w:rsidRPr="00A036F8">
        <w:rPr>
          <w:rFonts w:ascii="Arial" w:hAnsi="Arial" w:cs="Arial"/>
          <w:sz w:val="24"/>
          <w:szCs w:val="24"/>
        </w:rPr>
        <w:t>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F0888" w:rsidRPr="00A036F8" w:rsidRDefault="002F0888" w:rsidP="00CC1D6E">
      <w:pPr>
        <w:widowControl w:val="0"/>
        <w:ind w:right="414" w:firstLine="708"/>
        <w:jc w:val="both"/>
        <w:rPr>
          <w:rFonts w:ascii="Arial" w:hAnsi="Arial" w:cs="Arial"/>
          <w:sz w:val="24"/>
          <w:szCs w:val="24"/>
        </w:rPr>
      </w:pPr>
      <w:r w:rsidRPr="00A036F8">
        <w:rPr>
          <w:rFonts w:ascii="Arial" w:hAnsi="Arial" w:cs="Arial"/>
          <w:sz w:val="24"/>
          <w:szCs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F0888" w:rsidRPr="00A036F8" w:rsidRDefault="002F0888" w:rsidP="00CC1D6E">
      <w:pPr>
        <w:widowControl w:val="0"/>
        <w:ind w:right="414" w:firstLine="708"/>
        <w:jc w:val="both"/>
        <w:rPr>
          <w:rFonts w:ascii="Arial" w:hAnsi="Arial" w:cs="Arial"/>
          <w:sz w:val="24"/>
          <w:szCs w:val="24"/>
        </w:rPr>
      </w:pPr>
      <w:r w:rsidRPr="00A036F8">
        <w:rPr>
          <w:rFonts w:ascii="Arial" w:hAnsi="Arial" w:cs="Arial"/>
          <w:sz w:val="24"/>
          <w:szCs w:val="24"/>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F0888" w:rsidRPr="00A036F8" w:rsidRDefault="002F0888" w:rsidP="00B9380E">
      <w:pPr>
        <w:widowControl w:val="0"/>
        <w:ind w:right="414" w:firstLine="708"/>
        <w:jc w:val="both"/>
        <w:rPr>
          <w:rFonts w:ascii="Arial" w:hAnsi="Arial" w:cs="Arial"/>
          <w:sz w:val="24"/>
          <w:szCs w:val="24"/>
        </w:rPr>
      </w:pPr>
      <w:r w:rsidRPr="00A036F8">
        <w:rPr>
          <w:rFonts w:ascii="Arial" w:hAnsi="Arial" w:cs="Arial"/>
          <w:sz w:val="24"/>
          <w:szCs w:val="24"/>
        </w:rPr>
        <w:t>11) обеспечение допуска сурдопереводчика, тифлосурдопереводчика, а также иного лица, владеющего жестовым языком;</w:t>
      </w:r>
    </w:p>
    <w:p w:rsidR="002F0888" w:rsidRPr="00A036F8" w:rsidRDefault="002F0888" w:rsidP="00B9380E">
      <w:pPr>
        <w:widowControl w:val="0"/>
        <w:ind w:right="414" w:firstLine="708"/>
        <w:jc w:val="both"/>
        <w:rPr>
          <w:rFonts w:ascii="Arial" w:hAnsi="Arial" w:cs="Arial"/>
          <w:sz w:val="24"/>
          <w:szCs w:val="24"/>
        </w:rPr>
      </w:pPr>
      <w:r w:rsidRPr="00A036F8">
        <w:rPr>
          <w:rFonts w:ascii="Arial" w:hAnsi="Arial" w:cs="Arial"/>
          <w:sz w:val="24"/>
          <w:szCs w:val="24"/>
        </w:rPr>
        <w:t>12) обеспечение условий доступности для инвалидов по зрению официального сайта Вавиловского сельского поселения в информационно-телекоммуникационной сети «Интернет»;</w:t>
      </w:r>
    </w:p>
    <w:p w:rsidR="002F0888" w:rsidRPr="00A036F8" w:rsidRDefault="002F0888" w:rsidP="00B9380E">
      <w:pPr>
        <w:widowControl w:val="0"/>
        <w:ind w:right="414" w:firstLine="708"/>
        <w:jc w:val="both"/>
        <w:rPr>
          <w:rFonts w:ascii="Arial" w:hAnsi="Arial" w:cs="Arial"/>
          <w:sz w:val="24"/>
          <w:szCs w:val="24"/>
        </w:rPr>
      </w:pPr>
      <w:r w:rsidRPr="00A036F8">
        <w:rPr>
          <w:rFonts w:ascii="Arial" w:hAnsi="Arial" w:cs="Arial"/>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2F0888" w:rsidRPr="00A036F8" w:rsidRDefault="002F0888" w:rsidP="00B9380E">
      <w:pPr>
        <w:widowControl w:val="0"/>
        <w:ind w:right="414" w:firstLine="708"/>
        <w:jc w:val="both"/>
        <w:rPr>
          <w:rFonts w:ascii="Arial" w:hAnsi="Arial" w:cs="Arial"/>
          <w:sz w:val="24"/>
          <w:szCs w:val="24"/>
        </w:rPr>
      </w:pPr>
      <w:r w:rsidRPr="00A036F8">
        <w:rPr>
          <w:rFonts w:ascii="Arial" w:hAnsi="Arial" w:cs="Arial"/>
          <w:sz w:val="24"/>
          <w:szCs w:val="24"/>
        </w:rPr>
        <w:t>14) предоставление, при необходимости, услуги по месту жительства инвалида или в дистанционном режиме;</w:t>
      </w:r>
    </w:p>
    <w:p w:rsidR="002F0888" w:rsidRPr="00A036F8" w:rsidRDefault="002F0888" w:rsidP="00B9380E">
      <w:pPr>
        <w:pStyle w:val="ConsPlusNormal"/>
        <w:ind w:right="414" w:firstLine="708"/>
        <w:jc w:val="both"/>
        <w:rPr>
          <w:sz w:val="24"/>
          <w:szCs w:val="24"/>
        </w:rPr>
      </w:pPr>
      <w:r w:rsidRPr="00A036F8">
        <w:rPr>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2F0888" w:rsidRPr="00A036F8" w:rsidRDefault="002F0888" w:rsidP="00B9380E">
      <w:pPr>
        <w:widowControl w:val="0"/>
        <w:autoSpaceDE w:val="0"/>
        <w:autoSpaceDN w:val="0"/>
        <w:adjustRightInd w:val="0"/>
        <w:ind w:right="414"/>
        <w:jc w:val="both"/>
        <w:rPr>
          <w:rFonts w:ascii="Arial" w:hAnsi="Arial" w:cs="Arial"/>
          <w:sz w:val="24"/>
          <w:szCs w:val="24"/>
        </w:rPr>
      </w:pPr>
      <w:r w:rsidRPr="00A036F8">
        <w:rPr>
          <w:rFonts w:ascii="Arial" w:hAnsi="Arial" w:cs="Arial"/>
          <w:sz w:val="24"/>
          <w:szCs w:val="24"/>
        </w:rPr>
        <w:t xml:space="preserve">           16)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w:t>
      </w:r>
      <w:r w:rsidRPr="00107EA8">
        <w:rPr>
          <w:rFonts w:ascii="Arial" w:hAnsi="Arial" w:cs="Arial"/>
          <w:color w:val="0000FF"/>
          <w:sz w:val="24"/>
          <w:szCs w:val="24"/>
        </w:rPr>
        <w:t xml:space="preserve"> </w:t>
      </w:r>
      <w:r w:rsidRPr="00A036F8">
        <w:rPr>
          <w:rFonts w:ascii="Arial" w:hAnsi="Arial" w:cs="Arial"/>
          <w:sz w:val="24"/>
          <w:szCs w:val="24"/>
        </w:rPr>
        <w:t xml:space="preserve">управляемых инвалидами </w:t>
      </w:r>
      <w:r w:rsidRPr="00A036F8">
        <w:rPr>
          <w:rFonts w:ascii="Arial" w:hAnsi="Arial" w:cs="Arial"/>
          <w:sz w:val="24"/>
          <w:szCs w:val="24"/>
          <w:lang w:val="en-US"/>
        </w:rPr>
        <w:t>I</w:t>
      </w:r>
      <w:r w:rsidRPr="00A036F8">
        <w:rPr>
          <w:rFonts w:ascii="Arial" w:hAnsi="Arial" w:cs="Arial"/>
          <w:sz w:val="24"/>
          <w:szCs w:val="24"/>
        </w:rPr>
        <w:t xml:space="preserve">., </w:t>
      </w:r>
      <w:r w:rsidRPr="00A036F8">
        <w:rPr>
          <w:rFonts w:ascii="Arial" w:hAnsi="Arial" w:cs="Arial"/>
          <w:sz w:val="24"/>
          <w:szCs w:val="24"/>
          <w:lang w:val="en-US"/>
        </w:rPr>
        <w:t>II</w:t>
      </w:r>
      <w:r w:rsidRPr="00A036F8">
        <w:rPr>
          <w:rFonts w:ascii="Arial" w:hAnsi="Arial" w:cs="Arial"/>
          <w:sz w:val="24"/>
          <w:szCs w:val="24"/>
        </w:rPr>
        <w:t xml:space="preserve"> групп, а также инвалидами </w:t>
      </w:r>
      <w:r w:rsidRPr="00A036F8">
        <w:rPr>
          <w:rFonts w:ascii="Arial" w:hAnsi="Arial" w:cs="Arial"/>
          <w:sz w:val="24"/>
          <w:szCs w:val="24"/>
          <w:lang w:val="en-US"/>
        </w:rPr>
        <w:t>III</w:t>
      </w:r>
      <w:r w:rsidRPr="00A036F8">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которые не должны занимать иные транспортные средства.»;</w:t>
      </w:r>
    </w:p>
    <w:p w:rsidR="002F0888" w:rsidRPr="00107EA8" w:rsidRDefault="002F0888" w:rsidP="00CA0070">
      <w:pPr>
        <w:widowControl w:val="0"/>
        <w:autoSpaceDE w:val="0"/>
        <w:autoSpaceDN w:val="0"/>
        <w:adjustRightInd w:val="0"/>
        <w:spacing w:after="0" w:line="240" w:lineRule="auto"/>
        <w:ind w:firstLine="709"/>
        <w:jc w:val="both"/>
        <w:outlineLvl w:val="2"/>
        <w:rPr>
          <w:rFonts w:ascii="Arial" w:hAnsi="Arial" w:cs="Arial"/>
          <w:color w:val="0000FF"/>
          <w:sz w:val="24"/>
          <w:szCs w:val="24"/>
        </w:rPr>
      </w:pPr>
    </w:p>
    <w:p w:rsidR="002F0888" w:rsidRPr="006A3E99" w:rsidRDefault="002F0888" w:rsidP="006A3E99">
      <w:pPr>
        <w:widowControl w:val="0"/>
        <w:autoSpaceDE w:val="0"/>
        <w:autoSpaceDN w:val="0"/>
        <w:adjustRightInd w:val="0"/>
        <w:spacing w:after="0" w:line="240" w:lineRule="auto"/>
        <w:ind w:firstLine="709"/>
        <w:jc w:val="center"/>
        <w:outlineLvl w:val="2"/>
        <w:rPr>
          <w:rFonts w:ascii="Arial" w:hAnsi="Arial" w:cs="Arial"/>
          <w:b/>
          <w:sz w:val="24"/>
          <w:szCs w:val="24"/>
        </w:rPr>
      </w:pPr>
      <w:r w:rsidRPr="006A3E99">
        <w:rPr>
          <w:rFonts w:ascii="Arial" w:hAnsi="Arial" w:cs="Arial"/>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rsidR="002F0888" w:rsidRPr="00CA0070" w:rsidRDefault="002F0888"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Показателями доступности и качества муниципальной услуги являются:</w:t>
      </w:r>
    </w:p>
    <w:p w:rsidR="002F0888" w:rsidRPr="00CA0070" w:rsidRDefault="002F0888"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достоверность предоставляемой гражданам информации;</w:t>
      </w:r>
    </w:p>
    <w:p w:rsidR="002F0888" w:rsidRPr="00CA0070" w:rsidRDefault="002F0888"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полнота информирования граждан;</w:t>
      </w:r>
    </w:p>
    <w:p w:rsidR="002F0888" w:rsidRPr="00CA0070" w:rsidRDefault="002F0888"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наглядность форм предоставляемой информации об административных процедурах;</w:t>
      </w:r>
    </w:p>
    <w:p w:rsidR="002F0888" w:rsidRPr="00CA0070" w:rsidRDefault="002F0888"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2F0888" w:rsidRPr="00CA0070" w:rsidRDefault="002F0888"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2F0888" w:rsidRPr="00CA0070" w:rsidRDefault="002F0888"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соблюдение требований к размеру платы за предоставление муниципальной услуги;</w:t>
      </w:r>
    </w:p>
    <w:p w:rsidR="002F0888" w:rsidRPr="00CA0070" w:rsidRDefault="002F0888"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соблюдений требований стандарта предоставления муниципальной услуги</w:t>
      </w:r>
    </w:p>
    <w:p w:rsidR="002F0888" w:rsidRPr="00CA0070" w:rsidRDefault="002F0888"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отсутствие обоснованных жалоб на решения, действия (бездействие) Администрации Вавиловского сельского поселения, должностных лиц Администрации Вавиловского сельского поселения, либо муниципальных служащих при предоставления муниципальной услуги;</w:t>
      </w:r>
    </w:p>
    <w:p w:rsidR="002F0888" w:rsidRPr="00CA0070" w:rsidRDefault="002F0888"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полнота и актуальность информации о порядке предоставления муниципальной услуги.</w:t>
      </w:r>
    </w:p>
    <w:p w:rsidR="002F0888" w:rsidRPr="00CA0070" w:rsidRDefault="002F0888"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При получении муниципальной услуги заявитель осуществляет не более 4 взаимодействий с должностными лицами:</w:t>
      </w:r>
    </w:p>
    <w:p w:rsidR="002F0888" w:rsidRPr="00CA0070" w:rsidRDefault="002F0888" w:rsidP="00CA0070">
      <w:pPr>
        <w:pStyle w:val="ListParagraph"/>
        <w:numPr>
          <w:ilvl w:val="0"/>
          <w:numId w:val="36"/>
        </w:numPr>
        <w:tabs>
          <w:tab w:val="left" w:pos="0"/>
        </w:tabs>
        <w:autoSpaceDE w:val="0"/>
        <w:autoSpaceDN w:val="0"/>
        <w:adjustRightInd w:val="0"/>
        <w:spacing w:before="60" w:after="60" w:line="240" w:lineRule="auto"/>
        <w:ind w:left="0" w:firstLine="709"/>
        <w:jc w:val="both"/>
        <w:rPr>
          <w:rFonts w:ascii="Arial" w:hAnsi="Arial" w:cs="Arial"/>
          <w:sz w:val="24"/>
          <w:szCs w:val="24"/>
        </w:rPr>
      </w:pPr>
      <w:r w:rsidRPr="00CA0070">
        <w:rPr>
          <w:rFonts w:ascii="Arial" w:hAnsi="Arial" w:cs="Arial"/>
          <w:sz w:val="24"/>
          <w:szCs w:val="24"/>
        </w:rPr>
        <w:t xml:space="preserve">подача заявления о согласовании переустройства и (или) перепланировки переустраиваемого и (или) перепланируемого </w:t>
      </w:r>
      <w:r>
        <w:rPr>
          <w:rFonts w:ascii="Arial" w:hAnsi="Arial" w:cs="Arial"/>
          <w:color w:val="0000FF"/>
          <w:sz w:val="24"/>
          <w:szCs w:val="24"/>
        </w:rPr>
        <w:t>помещения в многоквартирном доме</w:t>
      </w:r>
      <w:r w:rsidRPr="00CA0070">
        <w:rPr>
          <w:rFonts w:ascii="Arial" w:hAnsi="Arial" w:cs="Arial"/>
          <w:sz w:val="24"/>
          <w:szCs w:val="24"/>
        </w:rPr>
        <w:t>;</w:t>
      </w:r>
    </w:p>
    <w:p w:rsidR="002F0888" w:rsidRPr="00A036F8" w:rsidRDefault="002F0888" w:rsidP="00CA0070">
      <w:pPr>
        <w:pStyle w:val="ListParagraph"/>
        <w:numPr>
          <w:ilvl w:val="0"/>
          <w:numId w:val="36"/>
        </w:numPr>
        <w:tabs>
          <w:tab w:val="left" w:pos="0"/>
        </w:tabs>
        <w:autoSpaceDE w:val="0"/>
        <w:autoSpaceDN w:val="0"/>
        <w:adjustRightInd w:val="0"/>
        <w:spacing w:before="60" w:after="60" w:line="240" w:lineRule="auto"/>
        <w:ind w:left="0" w:firstLine="709"/>
        <w:jc w:val="both"/>
        <w:rPr>
          <w:rFonts w:ascii="Arial" w:hAnsi="Arial" w:cs="Arial"/>
          <w:color w:val="0000FF"/>
          <w:sz w:val="24"/>
          <w:szCs w:val="24"/>
        </w:rPr>
      </w:pPr>
      <w:r w:rsidRPr="00CA0070">
        <w:rPr>
          <w:rFonts w:ascii="Arial" w:hAnsi="Arial" w:cs="Arial"/>
          <w:sz w:val="24"/>
          <w:szCs w:val="24"/>
        </w:rPr>
        <w:t xml:space="preserve">получение результата о согласовании (об отказе в согласовании) переустройства и (или) перепланировки </w:t>
      </w:r>
      <w:r w:rsidRPr="00A036F8">
        <w:rPr>
          <w:rFonts w:ascii="Arial" w:hAnsi="Arial" w:cs="Arial"/>
          <w:color w:val="0000FF"/>
          <w:sz w:val="24"/>
          <w:szCs w:val="24"/>
        </w:rPr>
        <w:t>помещения в многоквартирном доме;</w:t>
      </w:r>
    </w:p>
    <w:p w:rsidR="002F0888" w:rsidRPr="00CA0070" w:rsidRDefault="002F0888" w:rsidP="00CA0070">
      <w:pPr>
        <w:pStyle w:val="ListParagraph"/>
        <w:numPr>
          <w:ilvl w:val="0"/>
          <w:numId w:val="36"/>
        </w:numPr>
        <w:tabs>
          <w:tab w:val="left" w:pos="0"/>
        </w:tabs>
        <w:autoSpaceDE w:val="0"/>
        <w:autoSpaceDN w:val="0"/>
        <w:adjustRightInd w:val="0"/>
        <w:spacing w:before="60" w:after="60" w:line="240" w:lineRule="auto"/>
        <w:ind w:left="0" w:firstLine="709"/>
        <w:jc w:val="both"/>
        <w:rPr>
          <w:rFonts w:ascii="Arial" w:hAnsi="Arial" w:cs="Arial"/>
          <w:sz w:val="24"/>
          <w:szCs w:val="24"/>
        </w:rPr>
      </w:pPr>
      <w:r w:rsidRPr="00CA0070">
        <w:rPr>
          <w:rFonts w:ascii="Arial" w:hAnsi="Arial" w:cs="Arial"/>
          <w:sz w:val="24"/>
          <w:szCs w:val="24"/>
        </w:rPr>
        <w:t xml:space="preserve">подача уведомления о завершении переустройства и (или) перепланировки </w:t>
      </w:r>
      <w:r>
        <w:rPr>
          <w:rFonts w:ascii="Arial" w:hAnsi="Arial" w:cs="Arial"/>
          <w:color w:val="0000FF"/>
          <w:sz w:val="24"/>
          <w:szCs w:val="24"/>
        </w:rPr>
        <w:t>помещения в многоквартирном доме</w:t>
      </w:r>
      <w:r w:rsidRPr="00CA0070">
        <w:rPr>
          <w:rFonts w:ascii="Arial" w:hAnsi="Arial" w:cs="Arial"/>
          <w:sz w:val="24"/>
          <w:szCs w:val="24"/>
        </w:rPr>
        <w:t>;</w:t>
      </w:r>
    </w:p>
    <w:p w:rsidR="002F0888" w:rsidRPr="00CA0070" w:rsidRDefault="002F0888" w:rsidP="00CA0070">
      <w:pPr>
        <w:pStyle w:val="ListParagraph"/>
        <w:numPr>
          <w:ilvl w:val="0"/>
          <w:numId w:val="36"/>
        </w:numPr>
        <w:tabs>
          <w:tab w:val="left" w:pos="0"/>
        </w:tabs>
        <w:autoSpaceDE w:val="0"/>
        <w:autoSpaceDN w:val="0"/>
        <w:adjustRightInd w:val="0"/>
        <w:spacing w:before="60" w:after="60" w:line="240" w:lineRule="auto"/>
        <w:ind w:left="0" w:firstLine="709"/>
        <w:jc w:val="both"/>
        <w:rPr>
          <w:rFonts w:ascii="Arial" w:hAnsi="Arial" w:cs="Arial"/>
          <w:sz w:val="24"/>
          <w:szCs w:val="24"/>
        </w:rPr>
      </w:pPr>
      <w:r w:rsidRPr="00CA0070">
        <w:rPr>
          <w:rFonts w:ascii="Arial" w:hAnsi="Arial" w:cs="Arial"/>
          <w:sz w:val="24"/>
          <w:szCs w:val="24"/>
        </w:rPr>
        <w:t xml:space="preserve">выдача </w:t>
      </w:r>
      <w:r w:rsidRPr="00CA0070">
        <w:rPr>
          <w:rFonts w:ascii="Arial" w:hAnsi="Arial" w:cs="Arial"/>
          <w:sz w:val="24"/>
          <w:szCs w:val="24"/>
          <w:lang w:eastAsia="en-US"/>
        </w:rPr>
        <w:t>решения об отказе в утверждении</w:t>
      </w:r>
      <w:r w:rsidRPr="00CA0070">
        <w:rPr>
          <w:rFonts w:ascii="Arial" w:hAnsi="Arial" w:cs="Arial"/>
          <w:sz w:val="24"/>
          <w:szCs w:val="24"/>
        </w:rPr>
        <w:t xml:space="preserve"> акта о завершении переустройства и (или) перепланировки </w:t>
      </w:r>
      <w:r>
        <w:rPr>
          <w:rFonts w:ascii="Arial" w:hAnsi="Arial" w:cs="Arial"/>
          <w:color w:val="0000FF"/>
          <w:sz w:val="24"/>
          <w:szCs w:val="24"/>
        </w:rPr>
        <w:t>помещения в многоквартирном доме</w:t>
      </w:r>
      <w:r w:rsidRPr="00CA0070">
        <w:rPr>
          <w:rFonts w:ascii="Arial" w:hAnsi="Arial" w:cs="Arial"/>
          <w:sz w:val="24"/>
          <w:szCs w:val="24"/>
        </w:rPr>
        <w:t>.</w:t>
      </w:r>
    </w:p>
    <w:p w:rsidR="002F0888" w:rsidRPr="00CA0070" w:rsidRDefault="002F0888"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 xml:space="preserve">Продолжительность каждого взаимодействия не должна превышать </w:t>
      </w:r>
      <w:r w:rsidRPr="00CA0070">
        <w:rPr>
          <w:rFonts w:ascii="Arial" w:hAnsi="Arial" w:cs="Arial"/>
          <w:i/>
          <w:sz w:val="24"/>
          <w:szCs w:val="24"/>
        </w:rPr>
        <w:t>15</w:t>
      </w:r>
      <w:r w:rsidRPr="00CA0070">
        <w:rPr>
          <w:rFonts w:ascii="Arial" w:hAnsi="Arial" w:cs="Arial"/>
          <w:sz w:val="24"/>
          <w:szCs w:val="24"/>
        </w:rPr>
        <w:t xml:space="preserve"> минут. </w:t>
      </w:r>
    </w:p>
    <w:p w:rsidR="002F0888" w:rsidRPr="00CA0070" w:rsidRDefault="002F0888" w:rsidP="00CA0070">
      <w:pPr>
        <w:widowControl w:val="0"/>
        <w:autoSpaceDE w:val="0"/>
        <w:autoSpaceDN w:val="0"/>
        <w:adjustRightInd w:val="0"/>
        <w:spacing w:after="0" w:line="240" w:lineRule="auto"/>
        <w:ind w:firstLine="709"/>
        <w:jc w:val="both"/>
        <w:outlineLvl w:val="2"/>
        <w:rPr>
          <w:rFonts w:ascii="Arial" w:hAnsi="Arial" w:cs="Arial"/>
          <w:sz w:val="24"/>
          <w:szCs w:val="24"/>
        </w:rPr>
      </w:pPr>
    </w:p>
    <w:p w:rsidR="002F0888" w:rsidRPr="006A3E99" w:rsidRDefault="002F0888" w:rsidP="006A3E99">
      <w:pPr>
        <w:widowControl w:val="0"/>
        <w:autoSpaceDE w:val="0"/>
        <w:autoSpaceDN w:val="0"/>
        <w:adjustRightInd w:val="0"/>
        <w:spacing w:after="0" w:line="240" w:lineRule="auto"/>
        <w:ind w:firstLine="709"/>
        <w:jc w:val="center"/>
        <w:outlineLvl w:val="2"/>
        <w:rPr>
          <w:rFonts w:ascii="Arial" w:hAnsi="Arial" w:cs="Arial"/>
          <w:b/>
          <w:sz w:val="24"/>
          <w:szCs w:val="24"/>
        </w:rPr>
      </w:pPr>
      <w:r w:rsidRPr="006A3E99">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F0888" w:rsidRPr="00CA0070" w:rsidRDefault="002F0888" w:rsidP="00CA0070">
      <w:pPr>
        <w:widowControl w:val="0"/>
        <w:autoSpaceDE w:val="0"/>
        <w:autoSpaceDN w:val="0"/>
        <w:adjustRightInd w:val="0"/>
        <w:spacing w:after="0" w:line="240" w:lineRule="auto"/>
        <w:ind w:firstLine="709"/>
        <w:jc w:val="both"/>
        <w:outlineLvl w:val="2"/>
        <w:rPr>
          <w:rFonts w:ascii="Arial" w:hAnsi="Arial" w:cs="Arial"/>
          <w:sz w:val="24"/>
          <w:szCs w:val="24"/>
        </w:rPr>
      </w:pPr>
    </w:p>
    <w:p w:rsidR="002F0888" w:rsidRPr="00CA0070" w:rsidRDefault="002F0888"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2F0888" w:rsidRPr="00CA0070" w:rsidRDefault="002F0888"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2F0888" w:rsidRPr="00CA0070" w:rsidRDefault="002F0888"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i/>
          <w:sz w:val="24"/>
          <w:szCs w:val="24"/>
        </w:rPr>
      </w:pPr>
      <w:r w:rsidRPr="00CA0070">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F0888" w:rsidRDefault="002F0888"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w:t>
      </w:r>
      <w:r>
        <w:rPr>
          <w:rFonts w:ascii="Arial" w:hAnsi="Arial" w:cs="Arial"/>
          <w:sz w:val="24"/>
          <w:szCs w:val="24"/>
        </w:rPr>
        <w:t>и муниципальных услуг (функций).</w:t>
      </w:r>
      <w:r w:rsidRPr="00CA0070">
        <w:rPr>
          <w:rFonts w:ascii="Arial" w:hAnsi="Arial" w:cs="Arial"/>
          <w:sz w:val="24"/>
          <w:szCs w:val="24"/>
        </w:rPr>
        <w:t xml:space="preserve"> </w:t>
      </w:r>
    </w:p>
    <w:p w:rsidR="002F0888" w:rsidRPr="00CA0070" w:rsidRDefault="002F0888"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F0888" w:rsidRPr="00CA0070" w:rsidRDefault="002F0888" w:rsidP="00CA0070">
      <w:pPr>
        <w:spacing w:after="0" w:line="240" w:lineRule="auto"/>
        <w:ind w:firstLine="709"/>
        <w:jc w:val="both"/>
        <w:rPr>
          <w:rFonts w:ascii="Arial" w:hAnsi="Arial" w:cs="Arial"/>
          <w:sz w:val="24"/>
          <w:szCs w:val="24"/>
        </w:rPr>
      </w:pPr>
      <w:r w:rsidRPr="00CA0070">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2F0888" w:rsidRPr="00CA0070" w:rsidRDefault="002F0888" w:rsidP="00CA0070">
      <w:pPr>
        <w:spacing w:after="0" w:line="240" w:lineRule="auto"/>
        <w:ind w:firstLine="709"/>
        <w:jc w:val="both"/>
        <w:outlineLvl w:val="1"/>
        <w:rPr>
          <w:rFonts w:ascii="Arial" w:hAnsi="Arial" w:cs="Arial"/>
          <w:sz w:val="24"/>
          <w:szCs w:val="24"/>
        </w:rPr>
      </w:pPr>
      <w:r w:rsidRPr="00CA0070">
        <w:rPr>
          <w:rFonts w:ascii="Arial" w:hAnsi="Arial" w:cs="Arial"/>
          <w:sz w:val="24"/>
          <w:szCs w:val="24"/>
        </w:rPr>
        <w:t xml:space="preserve">2) представление заявления о предоставлении муниципальной услуги в электронной форме; </w:t>
      </w:r>
    </w:p>
    <w:p w:rsidR="002F0888" w:rsidRPr="00CA0070" w:rsidRDefault="002F0888" w:rsidP="00CA0070">
      <w:pPr>
        <w:spacing w:after="0" w:line="240" w:lineRule="auto"/>
        <w:ind w:firstLine="709"/>
        <w:jc w:val="both"/>
        <w:outlineLvl w:val="1"/>
        <w:rPr>
          <w:rFonts w:ascii="Arial" w:hAnsi="Arial" w:cs="Arial"/>
          <w:sz w:val="24"/>
          <w:szCs w:val="24"/>
        </w:rPr>
      </w:pPr>
      <w:r w:rsidRPr="00CA0070">
        <w:rPr>
          <w:rFonts w:ascii="Arial" w:hAnsi="Arial" w:cs="Arial"/>
          <w:sz w:val="24"/>
          <w:szCs w:val="24"/>
        </w:rPr>
        <w:t>3) осуществления мониторинга хода предоставления муниципальной услуги.</w:t>
      </w:r>
    </w:p>
    <w:p w:rsidR="002F0888" w:rsidRPr="00CA0070" w:rsidRDefault="002F0888" w:rsidP="00CA0070">
      <w:pPr>
        <w:spacing w:after="0" w:line="240" w:lineRule="auto"/>
        <w:ind w:firstLine="709"/>
        <w:jc w:val="both"/>
        <w:outlineLvl w:val="1"/>
        <w:rPr>
          <w:rFonts w:ascii="Arial" w:hAnsi="Arial" w:cs="Arial"/>
          <w:sz w:val="24"/>
          <w:szCs w:val="24"/>
        </w:rPr>
      </w:pPr>
      <w:r w:rsidRPr="00CA0070">
        <w:rPr>
          <w:rFonts w:ascii="Arial" w:hAnsi="Arial" w:cs="Arial"/>
          <w:sz w:val="24"/>
          <w:szCs w:val="24"/>
        </w:rPr>
        <w:t>4) получение результата муниципальной услуги.</w:t>
      </w:r>
    </w:p>
    <w:p w:rsidR="002F0888" w:rsidRPr="00CA0070" w:rsidRDefault="002F0888" w:rsidP="00CA0070">
      <w:pPr>
        <w:pStyle w:val="ConsPlusNormal"/>
        <w:ind w:firstLine="709"/>
        <w:jc w:val="both"/>
        <w:rPr>
          <w:sz w:val="24"/>
          <w:szCs w:val="24"/>
        </w:rPr>
      </w:pPr>
      <w:r w:rsidRPr="00CA0070">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2F0888" w:rsidRPr="00CA0070" w:rsidRDefault="002F0888" w:rsidP="00CA0070">
      <w:pPr>
        <w:pStyle w:val="ConsPlusNormal"/>
        <w:ind w:firstLine="709"/>
        <w:jc w:val="both"/>
        <w:rPr>
          <w:sz w:val="24"/>
          <w:szCs w:val="24"/>
        </w:rPr>
      </w:pPr>
      <w:r w:rsidRPr="00CA0070">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F0888" w:rsidRPr="00CA0070" w:rsidRDefault="002F0888" w:rsidP="00CA0070">
      <w:pPr>
        <w:pStyle w:val="ListParagraph"/>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CA0070">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2F0888" w:rsidRPr="00CA0070" w:rsidRDefault="002F0888"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 заключенным в установленном порядке.</w:t>
      </w:r>
    </w:p>
    <w:p w:rsidR="002F0888" w:rsidRPr="00CA0070" w:rsidRDefault="002F0888"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2F0888" w:rsidRPr="00CA0070" w:rsidRDefault="002F0888"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Предварительная запись может осуществляться следующими способами по выбору заявителя:</w:t>
      </w:r>
    </w:p>
    <w:p w:rsidR="002F0888" w:rsidRPr="00CA0070" w:rsidRDefault="002F0888" w:rsidP="00CA0070">
      <w:pPr>
        <w:spacing w:after="0" w:line="240" w:lineRule="auto"/>
        <w:ind w:firstLine="709"/>
        <w:jc w:val="both"/>
        <w:rPr>
          <w:rFonts w:ascii="Arial" w:hAnsi="Arial" w:cs="Arial"/>
          <w:sz w:val="24"/>
          <w:szCs w:val="24"/>
        </w:rPr>
      </w:pPr>
      <w:r w:rsidRPr="00CA0070">
        <w:rPr>
          <w:rFonts w:ascii="Arial" w:hAnsi="Arial" w:cs="Arial"/>
          <w:sz w:val="24"/>
          <w:szCs w:val="24"/>
        </w:rPr>
        <w:t>при личном обращении заявителя в Администрацию Вавиловского сельского поселения;</w:t>
      </w:r>
    </w:p>
    <w:p w:rsidR="002F0888" w:rsidRPr="00CA0070" w:rsidRDefault="002F0888" w:rsidP="00CA0070">
      <w:pPr>
        <w:spacing w:after="0" w:line="240" w:lineRule="auto"/>
        <w:ind w:firstLine="709"/>
        <w:jc w:val="both"/>
        <w:rPr>
          <w:rFonts w:ascii="Arial" w:hAnsi="Arial" w:cs="Arial"/>
          <w:sz w:val="24"/>
          <w:szCs w:val="24"/>
        </w:rPr>
      </w:pPr>
      <w:r w:rsidRPr="00CA0070">
        <w:rPr>
          <w:rFonts w:ascii="Arial" w:hAnsi="Arial" w:cs="Arial"/>
          <w:sz w:val="24"/>
          <w:szCs w:val="24"/>
        </w:rPr>
        <w:t>по телефону;</w:t>
      </w:r>
    </w:p>
    <w:p w:rsidR="002F0888" w:rsidRPr="00CA0070" w:rsidRDefault="002F0888" w:rsidP="00CA0070">
      <w:pPr>
        <w:spacing w:after="0" w:line="240" w:lineRule="auto"/>
        <w:ind w:firstLine="709"/>
        <w:jc w:val="both"/>
        <w:rPr>
          <w:rFonts w:ascii="Arial" w:hAnsi="Arial" w:cs="Arial"/>
          <w:sz w:val="24"/>
          <w:szCs w:val="24"/>
        </w:rPr>
      </w:pPr>
      <w:r w:rsidRPr="00CA0070">
        <w:rPr>
          <w:rFonts w:ascii="Arial" w:hAnsi="Arial" w:cs="Arial"/>
          <w:sz w:val="24"/>
          <w:szCs w:val="24"/>
        </w:rPr>
        <w:t>через официальный сайт Администрации Вавиловского сельского поселения.</w:t>
      </w:r>
    </w:p>
    <w:p w:rsidR="002F0888" w:rsidRPr="00CA0070" w:rsidRDefault="002F0888"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При предварительной записи заявитель сообщает следующие данные:</w:t>
      </w:r>
    </w:p>
    <w:p w:rsidR="002F0888" w:rsidRPr="00CA0070" w:rsidRDefault="002F0888" w:rsidP="00CA0070">
      <w:pPr>
        <w:widowControl w:val="0"/>
        <w:spacing w:after="0" w:line="240" w:lineRule="auto"/>
        <w:ind w:firstLine="709"/>
        <w:jc w:val="both"/>
        <w:rPr>
          <w:rFonts w:ascii="Arial" w:hAnsi="Arial" w:cs="Arial"/>
          <w:color w:val="000000"/>
          <w:sz w:val="24"/>
          <w:szCs w:val="24"/>
        </w:rPr>
      </w:pPr>
      <w:r w:rsidRPr="00CA0070">
        <w:rPr>
          <w:rFonts w:ascii="Arial" w:hAnsi="Arial" w:cs="Arial"/>
          <w:color w:val="000000"/>
          <w:sz w:val="24"/>
          <w:szCs w:val="24"/>
        </w:rPr>
        <w:t>для физического лица: фамилию, имя, отчество (последнее при наличии);</w:t>
      </w:r>
    </w:p>
    <w:p w:rsidR="002F0888" w:rsidRPr="00CA0070" w:rsidRDefault="002F0888" w:rsidP="00CA0070">
      <w:pPr>
        <w:widowControl w:val="0"/>
        <w:spacing w:after="0" w:line="240" w:lineRule="auto"/>
        <w:ind w:firstLine="709"/>
        <w:jc w:val="both"/>
        <w:rPr>
          <w:rFonts w:ascii="Arial" w:hAnsi="Arial" w:cs="Arial"/>
          <w:color w:val="000000"/>
          <w:sz w:val="24"/>
          <w:szCs w:val="24"/>
        </w:rPr>
      </w:pPr>
      <w:r w:rsidRPr="00CA0070">
        <w:rPr>
          <w:rFonts w:ascii="Arial" w:hAnsi="Arial" w:cs="Arial"/>
          <w:color w:val="000000"/>
          <w:sz w:val="24"/>
          <w:szCs w:val="24"/>
        </w:rPr>
        <w:t xml:space="preserve">для юридического лица: наименование юридического лица; </w:t>
      </w:r>
    </w:p>
    <w:p w:rsidR="002F0888" w:rsidRPr="00CA0070" w:rsidRDefault="002F0888" w:rsidP="00CA0070">
      <w:pPr>
        <w:widowControl w:val="0"/>
        <w:spacing w:after="0" w:line="240" w:lineRule="auto"/>
        <w:ind w:firstLine="709"/>
        <w:jc w:val="both"/>
        <w:rPr>
          <w:rFonts w:ascii="Arial" w:hAnsi="Arial" w:cs="Arial"/>
          <w:color w:val="000000"/>
          <w:sz w:val="24"/>
          <w:szCs w:val="24"/>
        </w:rPr>
      </w:pPr>
      <w:r w:rsidRPr="00CA0070">
        <w:rPr>
          <w:rFonts w:ascii="Arial" w:hAnsi="Arial" w:cs="Arial"/>
          <w:color w:val="000000"/>
          <w:sz w:val="24"/>
          <w:szCs w:val="24"/>
        </w:rPr>
        <w:t>контактный номер телефона;</w:t>
      </w:r>
    </w:p>
    <w:p w:rsidR="002F0888" w:rsidRPr="00CA0070" w:rsidRDefault="002F0888" w:rsidP="00CA0070">
      <w:pPr>
        <w:widowControl w:val="0"/>
        <w:spacing w:after="0" w:line="240" w:lineRule="auto"/>
        <w:ind w:firstLine="709"/>
        <w:jc w:val="both"/>
        <w:rPr>
          <w:rFonts w:ascii="Arial" w:hAnsi="Arial" w:cs="Arial"/>
          <w:color w:val="000000"/>
          <w:sz w:val="24"/>
          <w:szCs w:val="24"/>
        </w:rPr>
      </w:pPr>
      <w:r w:rsidRPr="00CA0070">
        <w:rPr>
          <w:rFonts w:ascii="Arial" w:hAnsi="Arial" w:cs="Arial"/>
          <w:color w:val="000000"/>
          <w:sz w:val="24"/>
          <w:szCs w:val="24"/>
        </w:rPr>
        <w:t>адрес электронной почты (при наличии);</w:t>
      </w:r>
    </w:p>
    <w:p w:rsidR="002F0888" w:rsidRPr="00CA0070" w:rsidRDefault="002F0888" w:rsidP="00CA0070">
      <w:pPr>
        <w:widowControl w:val="0"/>
        <w:spacing w:after="0" w:line="240" w:lineRule="auto"/>
        <w:ind w:firstLine="709"/>
        <w:jc w:val="both"/>
        <w:rPr>
          <w:rFonts w:ascii="Arial" w:hAnsi="Arial" w:cs="Arial"/>
          <w:color w:val="000000"/>
          <w:sz w:val="24"/>
          <w:szCs w:val="24"/>
        </w:rPr>
      </w:pPr>
      <w:r w:rsidRPr="00CA0070">
        <w:rPr>
          <w:rFonts w:ascii="Arial" w:hAnsi="Arial" w:cs="Arial"/>
          <w:color w:val="000000"/>
          <w:sz w:val="24"/>
          <w:szCs w:val="24"/>
        </w:rPr>
        <w:t xml:space="preserve">желаемые дату и время представления документов. </w:t>
      </w:r>
    </w:p>
    <w:p w:rsidR="002F0888" w:rsidRPr="00CA0070" w:rsidRDefault="002F0888"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F0888" w:rsidRPr="00CA0070" w:rsidRDefault="002F0888"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Вавиловского сельского поселения, может распечатать аналог талона-подтверждения.</w:t>
      </w:r>
    </w:p>
    <w:p w:rsidR="002F0888" w:rsidRPr="00CA0070" w:rsidRDefault="002F0888" w:rsidP="00CA0070">
      <w:pPr>
        <w:widowControl w:val="0"/>
        <w:spacing w:after="0" w:line="240" w:lineRule="auto"/>
        <w:ind w:firstLine="709"/>
        <w:jc w:val="both"/>
        <w:rPr>
          <w:rFonts w:ascii="Arial" w:eastAsia="PMingLiU" w:hAnsi="Arial" w:cs="Arial"/>
          <w:sz w:val="24"/>
          <w:szCs w:val="24"/>
        </w:rPr>
      </w:pPr>
      <w:r w:rsidRPr="00CA0070">
        <w:rPr>
          <w:rFonts w:ascii="Arial" w:eastAsia="PMingLiU" w:hAnsi="Arial" w:cs="Arial"/>
          <w:sz w:val="24"/>
          <w:szCs w:val="24"/>
        </w:rPr>
        <w:t>Запись заявителей на определенную дату заканчивается за сутки до наступления этой даты.</w:t>
      </w:r>
    </w:p>
    <w:p w:rsidR="002F0888" w:rsidRPr="00CA0070" w:rsidRDefault="002F0888"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2F0888" w:rsidRPr="00CA0070" w:rsidRDefault="002F0888" w:rsidP="00CA0070">
      <w:pPr>
        <w:widowControl w:val="0"/>
        <w:spacing w:after="0" w:line="240" w:lineRule="auto"/>
        <w:ind w:firstLine="709"/>
        <w:jc w:val="both"/>
        <w:rPr>
          <w:rFonts w:ascii="Arial" w:eastAsia="PMingLiU" w:hAnsi="Arial" w:cs="Arial"/>
          <w:sz w:val="24"/>
          <w:szCs w:val="24"/>
        </w:rPr>
      </w:pPr>
      <w:r w:rsidRPr="00CA0070">
        <w:rPr>
          <w:rFonts w:ascii="Arial" w:eastAsia="PMingLiU" w:hAnsi="Arial" w:cs="Arial"/>
          <w:sz w:val="24"/>
          <w:szCs w:val="24"/>
        </w:rPr>
        <w:t xml:space="preserve">Заявителям, записавшимся на прием через официальный сайт </w:t>
      </w:r>
      <w:r w:rsidRPr="00CA0070">
        <w:rPr>
          <w:rFonts w:ascii="Arial" w:hAnsi="Arial" w:cs="Arial"/>
          <w:sz w:val="24"/>
          <w:szCs w:val="24"/>
        </w:rPr>
        <w:t>Администрации Вавиловского сельского поселения</w:t>
      </w:r>
      <w:r w:rsidRPr="00CA0070">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2F0888" w:rsidRPr="00CA0070" w:rsidRDefault="002F0888"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 xml:space="preserve">Заявитель в любое время вправе отказаться от предварительной записи. </w:t>
      </w:r>
    </w:p>
    <w:p w:rsidR="002F0888" w:rsidRPr="00CA0070" w:rsidRDefault="002F0888"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2F0888" w:rsidRPr="00CA0070" w:rsidRDefault="002F0888"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График приема (приемное время) заявителей по предварительной записи устанавливается Главой Вавиловского сельского поселения  в зависимости от интенсивности обращений.</w:t>
      </w:r>
    </w:p>
    <w:p w:rsidR="002F0888" w:rsidRPr="00CA0070" w:rsidRDefault="002F0888"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2F0888" w:rsidRPr="00A40E17" w:rsidRDefault="002F0888" w:rsidP="00A40E17">
      <w:pPr>
        <w:spacing w:line="240" w:lineRule="auto"/>
        <w:ind w:left="540" w:right="414"/>
        <w:jc w:val="both"/>
        <w:rPr>
          <w:rFonts w:ascii="Arial" w:hAnsi="Arial" w:cs="Arial"/>
          <w:b/>
          <w:sz w:val="24"/>
          <w:szCs w:val="24"/>
        </w:rPr>
      </w:pPr>
      <w:r w:rsidRPr="00A40E17">
        <w:rPr>
          <w:rFonts w:ascii="Arial" w:hAnsi="Arial" w:cs="Arial"/>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F0888" w:rsidRPr="00CA0070" w:rsidRDefault="002F0888"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2F0888" w:rsidRPr="00CA0070" w:rsidRDefault="002F0888" w:rsidP="00CA0070">
      <w:pPr>
        <w:widowControl w:val="0"/>
        <w:numPr>
          <w:ilvl w:val="0"/>
          <w:numId w:val="1"/>
        </w:numPr>
        <w:tabs>
          <w:tab w:val="left" w:pos="1134"/>
          <w:tab w:val="num" w:pos="1572"/>
        </w:tabs>
        <w:spacing w:after="0" w:line="240" w:lineRule="auto"/>
        <w:ind w:left="0" w:firstLine="567"/>
        <w:jc w:val="both"/>
        <w:rPr>
          <w:rFonts w:ascii="Arial" w:hAnsi="Arial" w:cs="Arial"/>
          <w:sz w:val="24"/>
          <w:szCs w:val="24"/>
        </w:rPr>
      </w:pPr>
      <w:r w:rsidRPr="00CA0070">
        <w:rPr>
          <w:rFonts w:ascii="Arial" w:hAnsi="Arial" w:cs="Arial"/>
          <w:sz w:val="24"/>
          <w:szCs w:val="24"/>
        </w:rPr>
        <w:t>Предоставление муниципальной услуги включает в себя следующие административные процедуры:</w:t>
      </w:r>
    </w:p>
    <w:p w:rsidR="002F0888" w:rsidRPr="00CA0070" w:rsidRDefault="002F0888" w:rsidP="00CA0070">
      <w:pPr>
        <w:widowControl w:val="0"/>
        <w:tabs>
          <w:tab w:val="left" w:pos="1134"/>
          <w:tab w:val="left" w:pos="1276"/>
        </w:tabs>
        <w:spacing w:after="0" w:line="240" w:lineRule="auto"/>
        <w:ind w:firstLine="567"/>
        <w:jc w:val="both"/>
        <w:rPr>
          <w:rFonts w:ascii="Arial" w:hAnsi="Arial" w:cs="Arial"/>
          <w:sz w:val="24"/>
          <w:szCs w:val="24"/>
        </w:rPr>
      </w:pPr>
      <w:r w:rsidRPr="00CA0070">
        <w:rPr>
          <w:rFonts w:ascii="Arial" w:hAnsi="Arial" w:cs="Arial"/>
          <w:sz w:val="24"/>
          <w:szCs w:val="24"/>
        </w:rPr>
        <w:t>1)</w:t>
      </w:r>
      <w:r w:rsidRPr="00CA0070">
        <w:rPr>
          <w:rFonts w:ascii="Arial" w:hAnsi="Arial" w:cs="Arial"/>
          <w:sz w:val="24"/>
          <w:szCs w:val="24"/>
          <w:lang w:val="en-US"/>
        </w:rPr>
        <w:t> </w:t>
      </w:r>
      <w:r w:rsidRPr="00CA0070">
        <w:rPr>
          <w:rFonts w:ascii="Arial" w:hAnsi="Arial" w:cs="Arial"/>
          <w:sz w:val="24"/>
          <w:szCs w:val="24"/>
        </w:rPr>
        <w:t>прием заявления и документов, необходимых для предоставления муниципальной услуги;</w:t>
      </w:r>
    </w:p>
    <w:p w:rsidR="002F0888" w:rsidRPr="00CA0070" w:rsidRDefault="002F0888" w:rsidP="00CA0070">
      <w:pPr>
        <w:widowControl w:val="0"/>
        <w:tabs>
          <w:tab w:val="left" w:pos="1134"/>
          <w:tab w:val="left" w:pos="1276"/>
        </w:tabs>
        <w:spacing w:after="0" w:line="240" w:lineRule="auto"/>
        <w:ind w:firstLine="567"/>
        <w:jc w:val="both"/>
        <w:rPr>
          <w:rFonts w:ascii="Arial" w:hAnsi="Arial" w:cs="Arial"/>
          <w:sz w:val="24"/>
          <w:szCs w:val="24"/>
        </w:rPr>
      </w:pPr>
      <w:r w:rsidRPr="00CA0070">
        <w:rPr>
          <w:rFonts w:ascii="Arial" w:hAnsi="Arial" w:cs="Arial"/>
          <w:sz w:val="24"/>
          <w:szCs w:val="24"/>
        </w:rPr>
        <w:t>2)</w:t>
      </w:r>
      <w:r w:rsidRPr="00CA0070">
        <w:rPr>
          <w:rFonts w:ascii="Arial" w:hAnsi="Arial" w:cs="Arial"/>
          <w:sz w:val="24"/>
          <w:szCs w:val="24"/>
          <w:lang w:val="en-US"/>
        </w:rPr>
        <w:t> </w:t>
      </w:r>
      <w:r w:rsidRPr="00CA0070">
        <w:rPr>
          <w:rFonts w:ascii="Arial" w:hAnsi="Arial" w:cs="Arial"/>
          <w:sz w:val="24"/>
          <w:szCs w:val="24"/>
        </w:rPr>
        <w:t>рассмотрение заявления и прилагаемых к нему документов;</w:t>
      </w:r>
    </w:p>
    <w:p w:rsidR="002F0888" w:rsidRPr="00CA0070" w:rsidRDefault="002F0888" w:rsidP="00CA0070">
      <w:pPr>
        <w:widowControl w:val="0"/>
        <w:tabs>
          <w:tab w:val="left" w:pos="1134"/>
          <w:tab w:val="left" w:pos="1276"/>
        </w:tabs>
        <w:spacing w:after="0" w:line="240" w:lineRule="auto"/>
        <w:ind w:firstLine="567"/>
        <w:jc w:val="both"/>
        <w:rPr>
          <w:rFonts w:ascii="Arial" w:hAnsi="Arial" w:cs="Arial"/>
          <w:sz w:val="24"/>
          <w:szCs w:val="24"/>
        </w:rPr>
      </w:pPr>
      <w:r w:rsidRPr="00CA0070">
        <w:rPr>
          <w:rFonts w:ascii="Arial" w:hAnsi="Arial" w:cs="Arial"/>
          <w:sz w:val="24"/>
          <w:szCs w:val="24"/>
        </w:rPr>
        <w:t>3) формирование и направление межведомственного запроса;</w:t>
      </w:r>
    </w:p>
    <w:p w:rsidR="002F0888" w:rsidRPr="00CA0070" w:rsidRDefault="002F0888" w:rsidP="00CA0070">
      <w:pPr>
        <w:widowControl w:val="0"/>
        <w:tabs>
          <w:tab w:val="left" w:pos="1134"/>
          <w:tab w:val="left" w:pos="1276"/>
        </w:tabs>
        <w:spacing w:after="0" w:line="240" w:lineRule="auto"/>
        <w:ind w:firstLine="567"/>
        <w:jc w:val="both"/>
        <w:rPr>
          <w:rFonts w:ascii="Arial" w:hAnsi="Arial" w:cs="Arial"/>
          <w:sz w:val="24"/>
          <w:szCs w:val="24"/>
        </w:rPr>
      </w:pPr>
      <w:r w:rsidRPr="00CA0070">
        <w:rPr>
          <w:rFonts w:ascii="Arial" w:hAnsi="Arial" w:cs="Arial"/>
          <w:sz w:val="24"/>
          <w:szCs w:val="24"/>
        </w:rPr>
        <w:t>4)</w:t>
      </w:r>
      <w:r w:rsidRPr="00CA0070">
        <w:rPr>
          <w:rFonts w:ascii="Arial" w:hAnsi="Arial" w:cs="Arial"/>
          <w:sz w:val="24"/>
          <w:szCs w:val="24"/>
          <w:lang w:val="en-US"/>
        </w:rPr>
        <w:t> </w:t>
      </w:r>
      <w:r w:rsidRPr="00CA0070">
        <w:rPr>
          <w:rFonts w:ascii="Arial" w:hAnsi="Arial" w:cs="Arial"/>
          <w:sz w:val="24"/>
          <w:szCs w:val="24"/>
        </w:rPr>
        <w:t>принятие решения о предоставлении (об отказе предоставления) муниципальной услуги;</w:t>
      </w:r>
    </w:p>
    <w:p w:rsidR="002F0888" w:rsidRPr="00CA0070" w:rsidRDefault="002F0888" w:rsidP="00CA0070">
      <w:pPr>
        <w:widowControl w:val="0"/>
        <w:tabs>
          <w:tab w:val="left" w:pos="1134"/>
          <w:tab w:val="left" w:pos="1276"/>
        </w:tabs>
        <w:spacing w:after="0" w:line="240" w:lineRule="auto"/>
        <w:ind w:firstLine="567"/>
        <w:jc w:val="both"/>
        <w:rPr>
          <w:rFonts w:ascii="Arial" w:hAnsi="Arial" w:cs="Arial"/>
          <w:sz w:val="24"/>
          <w:szCs w:val="24"/>
        </w:rPr>
      </w:pPr>
      <w:r w:rsidRPr="00CA0070">
        <w:rPr>
          <w:rFonts w:ascii="Arial" w:hAnsi="Arial" w:cs="Arial"/>
          <w:sz w:val="24"/>
          <w:szCs w:val="24"/>
        </w:rPr>
        <w:t>5)</w:t>
      </w:r>
      <w:r w:rsidRPr="00CA0070">
        <w:rPr>
          <w:rFonts w:ascii="Arial" w:hAnsi="Arial" w:cs="Arial"/>
          <w:sz w:val="24"/>
          <w:szCs w:val="24"/>
          <w:lang w:val="en-US"/>
        </w:rPr>
        <w:t> </w:t>
      </w:r>
      <w:r w:rsidRPr="00CA0070">
        <w:rPr>
          <w:rFonts w:ascii="Arial" w:hAnsi="Arial" w:cs="Arial"/>
          <w:sz w:val="24"/>
          <w:szCs w:val="24"/>
        </w:rPr>
        <w:t>выдача результатов муниципальной услуги.</w:t>
      </w:r>
    </w:p>
    <w:p w:rsidR="002F0888" w:rsidRDefault="002F0888" w:rsidP="006A3E99">
      <w:pPr>
        <w:widowControl w:val="0"/>
        <w:tabs>
          <w:tab w:val="left" w:pos="1134"/>
          <w:tab w:val="left" w:pos="1276"/>
        </w:tabs>
        <w:spacing w:before="360" w:after="0" w:line="240" w:lineRule="auto"/>
        <w:ind w:firstLine="567"/>
        <w:jc w:val="center"/>
        <w:rPr>
          <w:rFonts w:ascii="Arial" w:hAnsi="Arial" w:cs="Arial"/>
          <w:b/>
          <w:sz w:val="24"/>
          <w:szCs w:val="24"/>
        </w:rPr>
      </w:pPr>
      <w:r w:rsidRPr="006A3E99">
        <w:rPr>
          <w:rFonts w:ascii="Arial" w:hAnsi="Arial" w:cs="Arial"/>
          <w:b/>
          <w:sz w:val="24"/>
          <w:szCs w:val="24"/>
        </w:rPr>
        <w:t>Блок-схема предоставления муниципальной услуги</w:t>
      </w:r>
    </w:p>
    <w:p w:rsidR="002F0888" w:rsidRPr="006A3E99" w:rsidRDefault="002F0888" w:rsidP="006A3E99">
      <w:pPr>
        <w:widowControl w:val="0"/>
        <w:tabs>
          <w:tab w:val="left" w:pos="1134"/>
          <w:tab w:val="left" w:pos="1276"/>
        </w:tabs>
        <w:spacing w:before="360" w:after="0" w:line="240" w:lineRule="auto"/>
        <w:ind w:firstLine="567"/>
        <w:jc w:val="center"/>
        <w:rPr>
          <w:rFonts w:ascii="Arial" w:hAnsi="Arial" w:cs="Arial"/>
          <w:b/>
          <w:sz w:val="24"/>
          <w:szCs w:val="24"/>
        </w:rPr>
      </w:pPr>
    </w:p>
    <w:p w:rsidR="002F0888" w:rsidRPr="00CA0070" w:rsidRDefault="002F0888" w:rsidP="00CA0070">
      <w:pPr>
        <w:widowControl w:val="0"/>
        <w:numPr>
          <w:ilvl w:val="0"/>
          <w:numId w:val="1"/>
        </w:numPr>
        <w:tabs>
          <w:tab w:val="num" w:pos="1276"/>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 xml:space="preserve"> Блок-схема последовательности действий при предоставлении муниципальной услуги представлена в приложении 3 к административному регламенту.</w:t>
      </w:r>
    </w:p>
    <w:p w:rsidR="002F0888" w:rsidRPr="006A3E99" w:rsidRDefault="002F0888" w:rsidP="006A3E99">
      <w:pPr>
        <w:widowControl w:val="0"/>
        <w:tabs>
          <w:tab w:val="left" w:pos="1418"/>
        </w:tabs>
        <w:autoSpaceDE w:val="0"/>
        <w:autoSpaceDN w:val="0"/>
        <w:adjustRightInd w:val="0"/>
        <w:spacing w:before="360" w:after="0" w:line="240" w:lineRule="auto"/>
        <w:ind w:left="851"/>
        <w:jc w:val="center"/>
        <w:outlineLvl w:val="2"/>
        <w:rPr>
          <w:rFonts w:ascii="Arial" w:hAnsi="Arial" w:cs="Arial"/>
          <w:b/>
          <w:sz w:val="24"/>
          <w:szCs w:val="24"/>
        </w:rPr>
      </w:pPr>
      <w:r w:rsidRPr="006A3E99">
        <w:rPr>
          <w:rFonts w:ascii="Arial" w:hAnsi="Arial" w:cs="Arial"/>
          <w:b/>
          <w:sz w:val="24"/>
          <w:szCs w:val="24"/>
        </w:rPr>
        <w:t>Прием заявления и документов, необходимых для предоставления муниципальной услуги</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i/>
          <w:sz w:val="24"/>
          <w:szCs w:val="24"/>
        </w:rPr>
      </w:pPr>
      <w:r w:rsidRPr="00CA0070">
        <w:rPr>
          <w:rFonts w:ascii="Arial" w:hAnsi="Arial" w:cs="Arial"/>
          <w:sz w:val="24"/>
          <w:szCs w:val="24"/>
        </w:rPr>
        <w:t>Основанием для начала данной процедуры является поступление в Администрацию Вавиловского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ответственным за прием заявления.</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поступлении заявления и прилагаемых к нему документов посредством личного обращения заявителя в Администрацию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специалистом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ответственным за прием и регистрацию документов, осуществляет следующую последовательность действий:</w:t>
      </w:r>
    </w:p>
    <w:p w:rsidR="002F0888" w:rsidRPr="00CA0070" w:rsidRDefault="002F0888" w:rsidP="00CA0070">
      <w:pPr>
        <w:widowControl w:val="0"/>
        <w:autoSpaceDE w:val="0"/>
        <w:autoSpaceDN w:val="0"/>
        <w:adjustRightInd w:val="0"/>
        <w:spacing w:after="0" w:line="240" w:lineRule="auto"/>
        <w:ind w:firstLine="709"/>
        <w:jc w:val="both"/>
        <w:outlineLvl w:val="2"/>
        <w:rPr>
          <w:rFonts w:ascii="Arial" w:hAnsi="Arial" w:cs="Arial"/>
          <w:sz w:val="24"/>
          <w:szCs w:val="24"/>
        </w:rPr>
      </w:pPr>
      <w:r w:rsidRPr="00CA0070">
        <w:rPr>
          <w:rFonts w:ascii="Arial" w:hAnsi="Arial" w:cs="Arial"/>
          <w:sz w:val="24"/>
          <w:szCs w:val="24"/>
        </w:rPr>
        <w:t>а) устанавливает предмет обращения;</w:t>
      </w:r>
    </w:p>
    <w:p w:rsidR="002F0888" w:rsidRPr="00CA0070" w:rsidRDefault="002F0888" w:rsidP="00CA0070">
      <w:pPr>
        <w:widowControl w:val="0"/>
        <w:autoSpaceDE w:val="0"/>
        <w:autoSpaceDN w:val="0"/>
        <w:adjustRightInd w:val="0"/>
        <w:spacing w:after="0" w:line="240" w:lineRule="auto"/>
        <w:ind w:firstLine="709"/>
        <w:jc w:val="both"/>
        <w:outlineLvl w:val="2"/>
        <w:rPr>
          <w:rFonts w:ascii="Arial" w:hAnsi="Arial" w:cs="Arial"/>
          <w:sz w:val="24"/>
          <w:szCs w:val="24"/>
        </w:rPr>
      </w:pPr>
      <w:r w:rsidRPr="00CA0070">
        <w:rPr>
          <w:rFonts w:ascii="Arial" w:hAnsi="Arial" w:cs="Arial"/>
          <w:sz w:val="24"/>
          <w:szCs w:val="24"/>
        </w:rPr>
        <w:t xml:space="preserve">б) устанавливает соответствие личности заявителя документу, удостоверяющему личность (в случае, если заявителем является физическое лицо); </w:t>
      </w:r>
    </w:p>
    <w:p w:rsidR="002F0888" w:rsidRPr="00CA0070" w:rsidRDefault="002F0888" w:rsidP="00CA0070">
      <w:pPr>
        <w:widowControl w:val="0"/>
        <w:autoSpaceDE w:val="0"/>
        <w:autoSpaceDN w:val="0"/>
        <w:adjustRightInd w:val="0"/>
        <w:spacing w:after="0" w:line="240" w:lineRule="auto"/>
        <w:ind w:firstLine="709"/>
        <w:jc w:val="both"/>
        <w:outlineLvl w:val="2"/>
        <w:rPr>
          <w:rFonts w:ascii="Arial" w:hAnsi="Arial" w:cs="Arial"/>
          <w:sz w:val="24"/>
          <w:szCs w:val="24"/>
        </w:rPr>
      </w:pPr>
      <w:r w:rsidRPr="00CA0070">
        <w:rPr>
          <w:rFonts w:ascii="Arial" w:hAnsi="Arial" w:cs="Arial"/>
          <w:color w:val="000000"/>
          <w:sz w:val="24"/>
          <w:szCs w:val="24"/>
        </w:rPr>
        <w:t>в) проверяет документ, удостоверяющий права (полномочия) представителя физического или юридического лица (в случае, если с заявлением обращается представитель заявителя (заявителей));</w:t>
      </w:r>
    </w:p>
    <w:p w:rsidR="002F0888" w:rsidRPr="00CA0070" w:rsidRDefault="002F0888" w:rsidP="00CA0070">
      <w:pPr>
        <w:widowControl w:val="0"/>
        <w:autoSpaceDE w:val="0"/>
        <w:autoSpaceDN w:val="0"/>
        <w:adjustRightInd w:val="0"/>
        <w:spacing w:after="0" w:line="240" w:lineRule="auto"/>
        <w:ind w:firstLine="709"/>
        <w:jc w:val="both"/>
        <w:outlineLvl w:val="2"/>
        <w:rPr>
          <w:rFonts w:ascii="Arial" w:hAnsi="Arial" w:cs="Arial"/>
          <w:color w:val="000000"/>
          <w:sz w:val="24"/>
          <w:szCs w:val="24"/>
        </w:rPr>
      </w:pPr>
      <w:r w:rsidRPr="00CA0070">
        <w:rPr>
          <w:rFonts w:ascii="Arial" w:hAnsi="Arial" w:cs="Arial"/>
          <w:sz w:val="24"/>
          <w:szCs w:val="24"/>
        </w:rPr>
        <w:t>г) </w:t>
      </w:r>
      <w:r w:rsidRPr="00CA0070">
        <w:rPr>
          <w:rFonts w:ascii="Arial" w:hAnsi="Arial" w:cs="Arial"/>
          <w:color w:val="000000"/>
          <w:sz w:val="24"/>
          <w:szCs w:val="24"/>
        </w:rPr>
        <w:t>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(далее – недостатки);</w:t>
      </w:r>
    </w:p>
    <w:p w:rsidR="002F0888" w:rsidRPr="00CA0070" w:rsidRDefault="002F0888" w:rsidP="00CA0070">
      <w:pPr>
        <w:widowControl w:val="0"/>
        <w:tabs>
          <w:tab w:val="num" w:pos="1276"/>
        </w:tabs>
        <w:autoSpaceDE w:val="0"/>
        <w:autoSpaceDN w:val="0"/>
        <w:adjustRightInd w:val="0"/>
        <w:spacing w:after="0" w:line="240" w:lineRule="auto"/>
        <w:ind w:firstLine="709"/>
        <w:jc w:val="both"/>
        <w:outlineLvl w:val="2"/>
        <w:rPr>
          <w:rFonts w:ascii="Arial" w:hAnsi="Arial" w:cs="Arial"/>
          <w:sz w:val="24"/>
          <w:szCs w:val="24"/>
        </w:rPr>
      </w:pPr>
      <w:r w:rsidRPr="00CA0070">
        <w:rPr>
          <w:rFonts w:ascii="Arial" w:hAnsi="Arial" w:cs="Arial"/>
          <w:sz w:val="24"/>
          <w:szCs w:val="24"/>
        </w:rPr>
        <w:t>д) выдает заявителю расписку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отсутствии у заявителя, обратившегося лично, заполненного заявления или при неправильном его заполнении, специалист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ответственный за прием и регистрацию документов, помогает заявителю заполнить заявление.</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обнаружении недостатков, указанных в подпункте «г» пункта 85 административного регламента, специалист Администрации Вавиловского сельского поселения, ответственный за прием и регистрацию документов, сообщает заявителю, обратившемуся лично, о допущенных в заявлении и прилагаемых к нему документах недостатках и предлагает устранить их в течение 5 рабочих дней с текущей даты личного обращения заявителя за предоставлением муниципальной услуги.</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В случае согласия заявителя устранить допущенные в заявлении и прилагаемых к нему документах недостатки в сроки, установленные пунктом 87 настоящего административного регламента, специалист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ответственный за прием и регистрацию, возвращает заявителю, обратившемуся лично, заявление и прилагаемые к нему документы.</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В случае отказа заявителя, обратившегося лично, устранить допущенные в заявлении и прилагаемых к нему документах недостатки в сроки, установленные пунктом 87 административного регламента, специалист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ответственный за прием и регистрацию, не вправе отказать заявителю в приеме и регистрации заявлении и прилагаемых к нему документов.</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Общий максимальный срок приема заявления и прилагаемых к нему документов при личном обращении заявителя не превышает 15</w:t>
      </w:r>
      <w:r w:rsidRPr="00CA0070">
        <w:rPr>
          <w:rFonts w:ascii="Arial" w:hAnsi="Arial" w:cs="Arial"/>
          <w:i/>
          <w:sz w:val="24"/>
          <w:szCs w:val="24"/>
        </w:rPr>
        <w:t xml:space="preserve"> </w:t>
      </w:r>
      <w:r w:rsidRPr="00CA0070">
        <w:rPr>
          <w:rFonts w:ascii="Arial" w:hAnsi="Arial" w:cs="Arial"/>
          <w:sz w:val="24"/>
          <w:szCs w:val="24"/>
        </w:rPr>
        <w:t>минут.</w:t>
      </w: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При поступлении заявления и прилагаемых к нему документов в адрес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посредством почтового отправления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направляется заявителю заказным почтовым отправлением с уведомлением о вручении в течение 5</w:t>
      </w:r>
      <w:r w:rsidRPr="00CA0070">
        <w:rPr>
          <w:rFonts w:ascii="Arial" w:hAnsi="Arial" w:cs="Arial"/>
          <w:i/>
          <w:sz w:val="24"/>
          <w:szCs w:val="24"/>
        </w:rPr>
        <w:t xml:space="preserve"> </w:t>
      </w:r>
      <w:r w:rsidRPr="00CA0070">
        <w:rPr>
          <w:rFonts w:ascii="Arial" w:hAnsi="Arial" w:cs="Arial"/>
          <w:sz w:val="24"/>
          <w:szCs w:val="24"/>
        </w:rPr>
        <w:t>рабочих</w:t>
      </w:r>
      <w:r w:rsidRPr="00CA0070">
        <w:rPr>
          <w:rFonts w:ascii="Arial" w:hAnsi="Arial" w:cs="Arial"/>
          <w:i/>
          <w:sz w:val="24"/>
          <w:szCs w:val="24"/>
        </w:rPr>
        <w:t xml:space="preserve"> </w:t>
      </w:r>
      <w:r w:rsidRPr="00CA0070">
        <w:rPr>
          <w:rFonts w:ascii="Arial" w:hAnsi="Arial" w:cs="Arial"/>
          <w:sz w:val="24"/>
          <w:szCs w:val="24"/>
        </w:rPr>
        <w:t>дней с даты</w:t>
      </w:r>
      <w:r w:rsidRPr="00CA0070">
        <w:rPr>
          <w:rFonts w:ascii="Arial" w:hAnsi="Arial" w:cs="Arial"/>
          <w:i/>
          <w:sz w:val="24"/>
          <w:szCs w:val="24"/>
        </w:rPr>
        <w:t xml:space="preserve"> </w:t>
      </w:r>
      <w:r w:rsidRPr="00CA0070">
        <w:rPr>
          <w:rFonts w:ascii="Arial" w:hAnsi="Arial" w:cs="Arial"/>
          <w:sz w:val="24"/>
          <w:szCs w:val="24"/>
        </w:rPr>
        <w:t>получения заявления и прилагаемых к нему документов.</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поступлении заявления и прилагаемых к нему документов в адрес Администрации Вавиловского сельского поселения посредством электронной почты скан-копия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направляется заявителю по электронной почте на указанный им в заявлении адрес электронной почты в течение 5</w:t>
      </w:r>
      <w:r w:rsidRPr="00CA0070">
        <w:rPr>
          <w:rFonts w:ascii="Arial" w:hAnsi="Arial" w:cs="Arial"/>
          <w:i/>
          <w:sz w:val="24"/>
          <w:szCs w:val="24"/>
        </w:rPr>
        <w:t xml:space="preserve"> </w:t>
      </w:r>
      <w:r w:rsidRPr="00CA0070">
        <w:rPr>
          <w:rFonts w:ascii="Arial" w:hAnsi="Arial" w:cs="Arial"/>
          <w:sz w:val="24"/>
          <w:szCs w:val="24"/>
        </w:rPr>
        <w:t>рабочих дней с даты</w:t>
      </w:r>
      <w:r w:rsidRPr="00CA0070">
        <w:rPr>
          <w:rFonts w:ascii="Arial" w:hAnsi="Arial" w:cs="Arial"/>
          <w:i/>
          <w:sz w:val="24"/>
          <w:szCs w:val="24"/>
        </w:rPr>
        <w:t xml:space="preserve"> </w:t>
      </w:r>
      <w:r w:rsidRPr="00CA0070">
        <w:rPr>
          <w:rFonts w:ascii="Arial" w:hAnsi="Arial" w:cs="Arial"/>
          <w:sz w:val="24"/>
          <w:szCs w:val="24"/>
        </w:rPr>
        <w:t>получения заявления и прилагаемых к нему документов. В случае если заявление и прилагаемые к нему документы поступили посредством электронной почты в нерабочие дни, то направление заявителю скан-копии описи осуществляется в течение 2</w:t>
      </w:r>
      <w:r w:rsidRPr="00CA0070">
        <w:rPr>
          <w:rFonts w:ascii="Arial" w:hAnsi="Arial" w:cs="Arial"/>
          <w:i/>
          <w:sz w:val="24"/>
          <w:szCs w:val="24"/>
        </w:rPr>
        <w:t xml:space="preserve"> </w:t>
      </w:r>
      <w:r w:rsidRPr="00CA0070">
        <w:rPr>
          <w:rFonts w:ascii="Arial" w:hAnsi="Arial" w:cs="Arial"/>
          <w:sz w:val="24"/>
          <w:szCs w:val="24"/>
        </w:rPr>
        <w:t>рабочих</w:t>
      </w:r>
      <w:r w:rsidRPr="00CA0070">
        <w:rPr>
          <w:rFonts w:ascii="Arial" w:hAnsi="Arial" w:cs="Arial"/>
          <w:i/>
          <w:sz w:val="24"/>
          <w:szCs w:val="24"/>
        </w:rPr>
        <w:t xml:space="preserve"> </w:t>
      </w:r>
      <w:r w:rsidRPr="00CA0070">
        <w:rPr>
          <w:rFonts w:ascii="Arial" w:hAnsi="Arial" w:cs="Arial"/>
          <w:sz w:val="24"/>
          <w:szCs w:val="24"/>
        </w:rPr>
        <w:t xml:space="preserve">дней, начиная с первого рабочего дня, следующего за нерабочим днем. </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Специалист Администрации Вавиловского сельского поселения, ответственный за прием и регистрацию документов, осуществляет регистрацию поступившего заявления и прилагаемых к нему документов путем внесения записи о регистрации в журнал регистрации входящих документов не позднее дня, следующего за днем поступления заявления и прилагаемых к нему документов.</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После регистрации, не позднее дня регистрации, заявление и прилагаемые к нему документов направляются Главе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для визирования.</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После визирования заявления и прилагаемых к нему документы, не позднее рабочего дня следующего за днем проставления визы подлежат передаче на рассмотрение специалисту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ответственному за подготовку документов.</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Максимальный срок выполнения административного действия по регистрации заявления и прилагаемых к нему документов, а также их передаче на рассмотрение специалисту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ответственному за подготовку документов,</w:t>
      </w:r>
      <w:r w:rsidRPr="00CA0070">
        <w:rPr>
          <w:rFonts w:ascii="Arial" w:hAnsi="Arial" w:cs="Arial"/>
          <w:i/>
          <w:sz w:val="24"/>
          <w:szCs w:val="24"/>
        </w:rPr>
        <w:t xml:space="preserve"> </w:t>
      </w:r>
      <w:r w:rsidRPr="00CA0070">
        <w:rPr>
          <w:rFonts w:ascii="Arial" w:hAnsi="Arial" w:cs="Arial"/>
          <w:sz w:val="24"/>
          <w:szCs w:val="24"/>
        </w:rPr>
        <w:t>не превышает 5</w:t>
      </w:r>
      <w:r w:rsidRPr="00CA0070">
        <w:rPr>
          <w:rFonts w:ascii="Arial" w:hAnsi="Arial" w:cs="Arial"/>
          <w:i/>
          <w:sz w:val="24"/>
          <w:szCs w:val="24"/>
        </w:rPr>
        <w:t xml:space="preserve"> </w:t>
      </w:r>
      <w:r w:rsidRPr="00CA0070">
        <w:rPr>
          <w:rFonts w:ascii="Arial" w:hAnsi="Arial" w:cs="Arial"/>
          <w:sz w:val="24"/>
          <w:szCs w:val="24"/>
        </w:rPr>
        <w:t>рабочих</w:t>
      </w:r>
      <w:r w:rsidRPr="00CA0070">
        <w:rPr>
          <w:rFonts w:ascii="Arial" w:hAnsi="Arial" w:cs="Arial"/>
          <w:i/>
          <w:sz w:val="24"/>
          <w:szCs w:val="24"/>
        </w:rPr>
        <w:t xml:space="preserve"> </w:t>
      </w:r>
      <w:r w:rsidRPr="00CA0070">
        <w:rPr>
          <w:rFonts w:ascii="Arial" w:hAnsi="Arial" w:cs="Arial"/>
          <w:sz w:val="24"/>
          <w:szCs w:val="24"/>
        </w:rPr>
        <w:t xml:space="preserve">дней. </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Результатом административной процедуры «прием и регистрации заявления и прилагаемых к нему документов, их передача на рассмотрение» является передача заявления и прилагаемых к нему документов</w:t>
      </w:r>
      <w:r w:rsidRPr="00CA0070">
        <w:rPr>
          <w:rFonts w:ascii="Arial" w:hAnsi="Arial" w:cs="Arial"/>
          <w:i/>
          <w:sz w:val="24"/>
          <w:szCs w:val="24"/>
        </w:rPr>
        <w:t xml:space="preserve"> </w:t>
      </w:r>
      <w:r w:rsidRPr="00CA0070">
        <w:rPr>
          <w:rFonts w:ascii="Arial" w:hAnsi="Arial" w:cs="Arial"/>
          <w:sz w:val="24"/>
          <w:szCs w:val="24"/>
        </w:rPr>
        <w:t>на рассмотрение специалисту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ответственному за подготовку документов.</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Общий максимальный срок выполнения административной процедуры «прием и регистрации заявления и прилагаемых к нему документов, их передача на рассмотрение» не может превышать 2 рабочих дней с даты их регистрации.</w:t>
      </w:r>
    </w:p>
    <w:p w:rsidR="002F0888" w:rsidRPr="006A3E99" w:rsidRDefault="002F0888" w:rsidP="006A3E99">
      <w:pPr>
        <w:widowControl w:val="0"/>
        <w:tabs>
          <w:tab w:val="left" w:pos="1276"/>
          <w:tab w:val="left" w:pos="1418"/>
        </w:tabs>
        <w:autoSpaceDE w:val="0"/>
        <w:autoSpaceDN w:val="0"/>
        <w:adjustRightInd w:val="0"/>
        <w:spacing w:before="360" w:after="120" w:line="240" w:lineRule="auto"/>
        <w:ind w:firstLine="851"/>
        <w:jc w:val="center"/>
        <w:outlineLvl w:val="2"/>
        <w:rPr>
          <w:rFonts w:ascii="Arial" w:hAnsi="Arial" w:cs="Arial"/>
          <w:b/>
          <w:sz w:val="24"/>
          <w:szCs w:val="24"/>
        </w:rPr>
      </w:pPr>
      <w:r w:rsidRPr="006A3E99">
        <w:rPr>
          <w:rFonts w:ascii="Arial" w:hAnsi="Arial" w:cs="Arial"/>
          <w:b/>
          <w:sz w:val="24"/>
          <w:szCs w:val="24"/>
        </w:rPr>
        <w:t>Рассмотрение заявления и прилагаемых к нему документов</w:t>
      </w: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i/>
          <w:sz w:val="24"/>
          <w:szCs w:val="24"/>
        </w:rPr>
      </w:pPr>
      <w:r w:rsidRPr="00CA0070">
        <w:rPr>
          <w:rFonts w:ascii="Arial" w:hAnsi="Arial" w:cs="Arial"/>
          <w:sz w:val="24"/>
          <w:szCs w:val="24"/>
        </w:rPr>
        <w:t>Основанием для начала выполнения административной процедуры «рассмотрение заявления и прилагаемых к нему документов»</w:t>
      </w:r>
      <w:r w:rsidRPr="00CA0070">
        <w:rPr>
          <w:rFonts w:ascii="Arial" w:hAnsi="Arial" w:cs="Arial"/>
          <w:i/>
          <w:sz w:val="24"/>
          <w:szCs w:val="24"/>
        </w:rPr>
        <w:t xml:space="preserve"> </w:t>
      </w:r>
      <w:r w:rsidRPr="00CA0070">
        <w:rPr>
          <w:rFonts w:ascii="Arial" w:hAnsi="Arial" w:cs="Arial"/>
          <w:sz w:val="24"/>
          <w:szCs w:val="24"/>
        </w:rPr>
        <w:t>является поступление заявления и прилагаемых к нему документов на рассмотрение специалисту, ответственному за предоставление муниципальной услуги</w:t>
      </w: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i/>
          <w:sz w:val="24"/>
          <w:szCs w:val="24"/>
        </w:rPr>
      </w:pPr>
      <w:r w:rsidRPr="00CA0070">
        <w:rPr>
          <w:rFonts w:ascii="Arial" w:hAnsi="Arial" w:cs="Arial"/>
          <w:sz w:val="24"/>
          <w:szCs w:val="24"/>
        </w:rPr>
        <w:t>При рассмотрении заявления и прилагаемых к нему документов осуществляется следующая последовательность действий:</w:t>
      </w:r>
    </w:p>
    <w:p w:rsidR="002F0888" w:rsidRPr="00CA0070" w:rsidRDefault="002F0888" w:rsidP="00CA0070">
      <w:pPr>
        <w:widowControl w:val="0"/>
        <w:tabs>
          <w:tab w:val="left" w:pos="1418"/>
        </w:tabs>
        <w:autoSpaceDE w:val="0"/>
        <w:autoSpaceDN w:val="0"/>
        <w:adjustRightInd w:val="0"/>
        <w:spacing w:after="0" w:line="240" w:lineRule="auto"/>
        <w:ind w:firstLine="851"/>
        <w:jc w:val="both"/>
        <w:outlineLvl w:val="2"/>
        <w:rPr>
          <w:rFonts w:ascii="Arial" w:hAnsi="Arial" w:cs="Arial"/>
          <w:sz w:val="24"/>
          <w:szCs w:val="24"/>
        </w:rPr>
      </w:pPr>
      <w:r w:rsidRPr="00CA0070">
        <w:rPr>
          <w:rFonts w:ascii="Arial" w:hAnsi="Arial" w:cs="Arial"/>
          <w:sz w:val="24"/>
          <w:szCs w:val="24"/>
        </w:rPr>
        <w:t>- проверка, представленных документов на соответствие исчерпывающему перечню документов, необходимых в соответствии с правовыми актами для предоставления муниципальной услуги, а также на правильность их оформления;</w:t>
      </w:r>
    </w:p>
    <w:p w:rsidR="002F0888" w:rsidRPr="00CA0070" w:rsidRDefault="002F0888" w:rsidP="00CA0070">
      <w:pPr>
        <w:widowControl w:val="0"/>
        <w:tabs>
          <w:tab w:val="left" w:pos="1418"/>
        </w:tabs>
        <w:autoSpaceDE w:val="0"/>
        <w:autoSpaceDN w:val="0"/>
        <w:adjustRightInd w:val="0"/>
        <w:spacing w:after="0" w:line="240" w:lineRule="auto"/>
        <w:ind w:firstLine="851"/>
        <w:jc w:val="both"/>
        <w:outlineLvl w:val="2"/>
        <w:rPr>
          <w:rFonts w:ascii="Arial" w:hAnsi="Arial" w:cs="Arial"/>
          <w:sz w:val="24"/>
          <w:szCs w:val="24"/>
        </w:rPr>
      </w:pPr>
      <w:r w:rsidRPr="00CA0070">
        <w:rPr>
          <w:rFonts w:ascii="Arial" w:hAnsi="Arial" w:cs="Arial"/>
          <w:sz w:val="24"/>
          <w:szCs w:val="24"/>
        </w:rPr>
        <w:t>- установление оснований для отказа в предоставлении муниципальной услуги, указанных в пункте 42 административного регламента.</w:t>
      </w: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Специалист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ответственный за подготовку документов,</w:t>
      </w:r>
      <w:r w:rsidRPr="00CA0070">
        <w:rPr>
          <w:rFonts w:ascii="Arial" w:hAnsi="Arial" w:cs="Arial"/>
          <w:i/>
          <w:sz w:val="24"/>
          <w:szCs w:val="24"/>
        </w:rPr>
        <w:t xml:space="preserve"> </w:t>
      </w:r>
      <w:r w:rsidRPr="00CA0070">
        <w:rPr>
          <w:rFonts w:ascii="Arial" w:hAnsi="Arial" w:cs="Arial"/>
          <w:sz w:val="24"/>
          <w:szCs w:val="24"/>
        </w:rPr>
        <w:t>в течение 2</w:t>
      </w:r>
      <w:r w:rsidRPr="00CA0070">
        <w:rPr>
          <w:rFonts w:ascii="Arial" w:hAnsi="Arial" w:cs="Arial"/>
          <w:i/>
          <w:sz w:val="24"/>
          <w:szCs w:val="24"/>
        </w:rPr>
        <w:t xml:space="preserve"> </w:t>
      </w:r>
      <w:r w:rsidRPr="00CA0070">
        <w:rPr>
          <w:rFonts w:ascii="Arial" w:hAnsi="Arial" w:cs="Arial"/>
          <w:sz w:val="24"/>
          <w:szCs w:val="24"/>
        </w:rPr>
        <w:t>рабочих</w:t>
      </w:r>
      <w:r w:rsidRPr="00CA0070">
        <w:rPr>
          <w:rFonts w:ascii="Arial" w:hAnsi="Arial" w:cs="Arial"/>
          <w:i/>
          <w:sz w:val="24"/>
          <w:szCs w:val="24"/>
        </w:rPr>
        <w:t xml:space="preserve"> </w:t>
      </w:r>
      <w:r w:rsidRPr="00CA0070">
        <w:rPr>
          <w:rFonts w:ascii="Arial" w:hAnsi="Arial" w:cs="Arial"/>
          <w:sz w:val="24"/>
          <w:szCs w:val="24"/>
        </w:rPr>
        <w:t xml:space="preserve">дней с даты получения им заявления и прилагаемых к нему документов проверяет заявления и прилагаемые к нему документы на наличие оснований, указанных в пункте 85 административного регламента. </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установлении оснований, указанных в пункте 85 административного регламента, специалист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ответственный за подготовку документов,</w:t>
      </w:r>
      <w:r w:rsidRPr="00CA0070">
        <w:rPr>
          <w:rFonts w:ascii="Arial" w:hAnsi="Arial" w:cs="Arial"/>
          <w:i/>
          <w:sz w:val="24"/>
          <w:szCs w:val="24"/>
        </w:rPr>
        <w:t xml:space="preserve"> </w:t>
      </w:r>
      <w:r w:rsidRPr="00CA0070">
        <w:rPr>
          <w:rFonts w:ascii="Arial" w:hAnsi="Arial" w:cs="Arial"/>
          <w:sz w:val="24"/>
          <w:szCs w:val="24"/>
        </w:rPr>
        <w:t>заявления и прилагаемых к нему документов в течение тридцати календарных дней с даты поступления подготавливает письменное уведомление об отказе в рассмотрении заявления и прилагаемых к нему документов по форме согласно Приложению 4 к административному регламенту, и направляет его заявителю вместе с заявлением и прилагаемыми к нему документами.</w:t>
      </w:r>
    </w:p>
    <w:p w:rsidR="002F0888" w:rsidRPr="00CA0070" w:rsidRDefault="002F0888" w:rsidP="00CA0070">
      <w:pPr>
        <w:widowControl w:val="0"/>
        <w:numPr>
          <w:ilvl w:val="0"/>
          <w:numId w:val="1"/>
        </w:numPr>
        <w:tabs>
          <w:tab w:val="left" w:pos="1134"/>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установлении отсутствия оснований, указанных в пункте 85 настоящего административного регламента, заявление и прилагаемые к нему документы подлежат рассмотрению специалистом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 xml:space="preserve">ответственным за подготовку документов, на предмет необходимости формирования и направления межведомственных запросов. </w:t>
      </w:r>
    </w:p>
    <w:p w:rsidR="002F0888" w:rsidRPr="00CA0070" w:rsidRDefault="002F0888" w:rsidP="00CA0070">
      <w:pPr>
        <w:widowControl w:val="0"/>
        <w:numPr>
          <w:ilvl w:val="0"/>
          <w:numId w:val="1"/>
        </w:numPr>
        <w:tabs>
          <w:tab w:val="left" w:pos="1134"/>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В случае непредставления заявителем хотя бы одного из документов, указанных в пункте 31 административного регламента, специалист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ответственный за подготовку документов,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bCs/>
          <w:sz w:val="24"/>
          <w:szCs w:val="24"/>
        </w:rPr>
        <w:t xml:space="preserve">В случае предоставления заявителем всех </w:t>
      </w:r>
      <w:r w:rsidRPr="00CA0070">
        <w:rPr>
          <w:rFonts w:ascii="Arial" w:hAnsi="Arial" w:cs="Arial"/>
          <w:sz w:val="24"/>
          <w:szCs w:val="24"/>
        </w:rPr>
        <w:t>документов, указанных в пункте 38 настоящего административного регламента,</w:t>
      </w:r>
      <w:r w:rsidRPr="00CA0070">
        <w:rPr>
          <w:rFonts w:ascii="Arial" w:hAnsi="Arial" w:cs="Arial"/>
          <w:bCs/>
          <w:sz w:val="24"/>
          <w:szCs w:val="24"/>
        </w:rPr>
        <w:t xml:space="preserve"> межведомственный запрос </w:t>
      </w:r>
      <w:r w:rsidRPr="00CA0070">
        <w:rPr>
          <w:rFonts w:ascii="Arial" w:hAnsi="Arial" w:cs="Arial"/>
          <w:sz w:val="24"/>
          <w:szCs w:val="24"/>
        </w:rPr>
        <w:t>в органы (организации), участвующие в предоставлении муниципальной услуги,</w:t>
      </w:r>
      <w:r w:rsidRPr="00CA0070">
        <w:rPr>
          <w:rFonts w:ascii="Arial" w:hAnsi="Arial" w:cs="Arial"/>
          <w:bCs/>
          <w:sz w:val="24"/>
          <w:szCs w:val="24"/>
        </w:rPr>
        <w:t xml:space="preserve"> не направляется.</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Результатом административной процедуры «рассмотрение заявления и прилагаемых к нему документов» является решение о принятии (об отказе в принятии) заявления и прилагаемых к нему документов к рассмотрению и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r w:rsidRPr="00CA0070">
        <w:rPr>
          <w:rFonts w:ascii="Arial" w:hAnsi="Arial" w:cs="Arial"/>
          <w:i/>
          <w:sz w:val="24"/>
          <w:szCs w:val="24"/>
        </w:rPr>
        <w:t>.</w:t>
      </w:r>
    </w:p>
    <w:p w:rsidR="002F0888" w:rsidRPr="00CA0070" w:rsidRDefault="002F0888"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Общий максимальный срок выполнения административной процедуры «рассмотрение заявления и прилагаемых к нему документов» не превышает 2 рабочих</w:t>
      </w:r>
      <w:r w:rsidRPr="00CA0070">
        <w:rPr>
          <w:rFonts w:ascii="Arial" w:hAnsi="Arial" w:cs="Arial"/>
          <w:i/>
          <w:sz w:val="24"/>
          <w:szCs w:val="24"/>
        </w:rPr>
        <w:t xml:space="preserve"> </w:t>
      </w:r>
      <w:r w:rsidRPr="00CA0070">
        <w:rPr>
          <w:rFonts w:ascii="Arial" w:hAnsi="Arial" w:cs="Arial"/>
          <w:sz w:val="24"/>
          <w:szCs w:val="24"/>
        </w:rPr>
        <w:t>дней с даты поступления заявления и прилагаемых к нему документов на рассмотрение специалисту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ответственному за подготовку документов.</w:t>
      </w:r>
    </w:p>
    <w:p w:rsidR="002F0888" w:rsidRPr="00CA0070" w:rsidRDefault="002F0888" w:rsidP="00CA0070">
      <w:pPr>
        <w:widowControl w:val="0"/>
        <w:tabs>
          <w:tab w:val="left" w:pos="1418"/>
        </w:tabs>
        <w:autoSpaceDE w:val="0"/>
        <w:autoSpaceDN w:val="0"/>
        <w:adjustRightInd w:val="0"/>
        <w:spacing w:after="0" w:line="240" w:lineRule="auto"/>
        <w:ind w:firstLine="851"/>
        <w:jc w:val="both"/>
        <w:outlineLvl w:val="2"/>
        <w:rPr>
          <w:rFonts w:ascii="Arial" w:hAnsi="Arial" w:cs="Arial"/>
          <w:sz w:val="24"/>
          <w:szCs w:val="24"/>
        </w:rPr>
      </w:pPr>
    </w:p>
    <w:p w:rsidR="002F0888" w:rsidRPr="006A3E99" w:rsidRDefault="002F0888" w:rsidP="006A3E99">
      <w:pPr>
        <w:widowControl w:val="0"/>
        <w:tabs>
          <w:tab w:val="left" w:pos="1276"/>
          <w:tab w:val="left" w:pos="1418"/>
        </w:tabs>
        <w:autoSpaceDE w:val="0"/>
        <w:autoSpaceDN w:val="0"/>
        <w:adjustRightInd w:val="0"/>
        <w:spacing w:after="0" w:line="240" w:lineRule="auto"/>
        <w:ind w:firstLine="851"/>
        <w:jc w:val="center"/>
        <w:outlineLvl w:val="2"/>
        <w:rPr>
          <w:rFonts w:ascii="Arial" w:hAnsi="Arial" w:cs="Arial"/>
          <w:b/>
          <w:sz w:val="24"/>
          <w:szCs w:val="24"/>
        </w:rPr>
      </w:pPr>
      <w:r w:rsidRPr="006A3E99">
        <w:rPr>
          <w:rFonts w:ascii="Arial" w:hAnsi="Arial" w:cs="Arial"/>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2F0888" w:rsidRPr="00CA0070" w:rsidRDefault="002F0888"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bCs/>
          <w:sz w:val="24"/>
          <w:szCs w:val="24"/>
        </w:rPr>
        <w:t xml:space="preserve">Основанием </w:t>
      </w:r>
      <w:r w:rsidRPr="00CA0070">
        <w:rPr>
          <w:rFonts w:ascii="Arial" w:hAnsi="Arial" w:cs="Arial"/>
          <w:sz w:val="24"/>
          <w:szCs w:val="24"/>
        </w:rPr>
        <w:t>для</w:t>
      </w:r>
      <w:r w:rsidRPr="00CA0070">
        <w:rPr>
          <w:rFonts w:ascii="Arial" w:hAnsi="Arial" w:cs="Arial"/>
          <w:bCs/>
          <w:sz w:val="24"/>
          <w:szCs w:val="24"/>
        </w:rPr>
        <w:t xml:space="preserve"> начала административной процедуры «формирование и направление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CA0070">
        <w:rPr>
          <w:rFonts w:ascii="Arial" w:hAnsi="Arial" w:cs="Arial"/>
          <w:sz w:val="24"/>
          <w:szCs w:val="24"/>
        </w:rPr>
        <w:t>Администрацию Вавиловского сельского поселения</w:t>
      </w:r>
      <w:r w:rsidRPr="00CA0070">
        <w:rPr>
          <w:rFonts w:ascii="Arial" w:hAnsi="Arial" w:cs="Arial"/>
          <w:bCs/>
          <w:i/>
          <w:sz w:val="24"/>
          <w:szCs w:val="24"/>
        </w:rPr>
        <w:t xml:space="preserve">, </w:t>
      </w:r>
      <w:r w:rsidRPr="00CA0070">
        <w:rPr>
          <w:rFonts w:ascii="Arial" w:hAnsi="Arial" w:cs="Arial"/>
          <w:bCs/>
          <w:sz w:val="24"/>
          <w:szCs w:val="24"/>
        </w:rPr>
        <w:t xml:space="preserve">МФЦ </w:t>
      </w:r>
      <w:r w:rsidRPr="00CA0070">
        <w:rPr>
          <w:rFonts w:ascii="Arial" w:hAnsi="Arial" w:cs="Arial"/>
          <w:sz w:val="24"/>
          <w:szCs w:val="24"/>
        </w:rPr>
        <w:t>хотя бы одного из документов, указанных в пункте 39 административного регламента</w:t>
      </w:r>
      <w:r w:rsidRPr="00CA0070">
        <w:rPr>
          <w:rFonts w:ascii="Arial" w:hAnsi="Arial" w:cs="Arial"/>
          <w:bCs/>
          <w:sz w:val="24"/>
          <w:szCs w:val="24"/>
        </w:rPr>
        <w:t xml:space="preserve">. </w:t>
      </w: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 xml:space="preserve">При </w:t>
      </w:r>
      <w:r w:rsidRPr="00CA0070">
        <w:rPr>
          <w:rFonts w:ascii="Arial" w:hAnsi="Arial" w:cs="Arial"/>
          <w:bCs/>
          <w:sz w:val="24"/>
          <w:szCs w:val="24"/>
        </w:rPr>
        <w:t>подготовке</w:t>
      </w:r>
      <w:r w:rsidRPr="00CA0070">
        <w:rPr>
          <w:rFonts w:ascii="Arial" w:hAnsi="Arial" w:cs="Arial"/>
          <w:sz w:val="24"/>
          <w:szCs w:val="24"/>
        </w:rPr>
        <w:t xml:space="preserve">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bCs/>
          <w:sz w:val="24"/>
          <w:szCs w:val="24"/>
        </w:rPr>
        <w:t>Формирование</w:t>
      </w:r>
      <w:r w:rsidRPr="00CA0070">
        <w:rPr>
          <w:rFonts w:ascii="Arial" w:hAnsi="Arial" w:cs="Arial"/>
          <w:sz w:val="24"/>
          <w:szCs w:val="24"/>
        </w:rPr>
        <w:t xml:space="preserve">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Для предоставления муниципальной услуги администрация Вавиловского сельского поселения направляет межведомственные запросы в:</w:t>
      </w:r>
    </w:p>
    <w:p w:rsidR="002F0888" w:rsidRPr="00CA0070" w:rsidRDefault="002F0888" w:rsidP="00CA0070">
      <w:pPr>
        <w:tabs>
          <w:tab w:val="left" w:pos="1276"/>
          <w:tab w:val="left" w:pos="1418"/>
        </w:tabs>
        <w:autoSpaceDE w:val="0"/>
        <w:autoSpaceDN w:val="0"/>
        <w:adjustRightInd w:val="0"/>
        <w:spacing w:line="240" w:lineRule="auto"/>
        <w:jc w:val="both"/>
        <w:rPr>
          <w:rFonts w:ascii="Arial" w:hAnsi="Arial" w:cs="Arial"/>
          <w:sz w:val="24"/>
          <w:szCs w:val="24"/>
        </w:rPr>
      </w:pPr>
      <w:r w:rsidRPr="00CA0070">
        <w:rPr>
          <w:rFonts w:ascii="Arial" w:hAnsi="Arial" w:cs="Arial"/>
          <w:sz w:val="24"/>
          <w:szCs w:val="24"/>
        </w:rPr>
        <w:tab/>
        <w:t>а)</w:t>
      </w:r>
      <w:r w:rsidRPr="00CA0070">
        <w:rPr>
          <w:rFonts w:ascii="Arial" w:hAnsi="Arial" w:cs="Arial"/>
          <w:i/>
          <w:sz w:val="24"/>
          <w:szCs w:val="24"/>
        </w:rPr>
        <w:t> </w:t>
      </w:r>
      <w:r w:rsidRPr="00CA0070">
        <w:rPr>
          <w:rFonts w:ascii="Arial" w:hAnsi="Arial" w:cs="Arial"/>
          <w:sz w:val="24"/>
          <w:szCs w:val="24"/>
        </w:rPr>
        <w:t>Управление Федеральной службы государственной регистрации кадастра и картографии по Томской области (Росреестр);</w:t>
      </w:r>
    </w:p>
    <w:p w:rsidR="002F0888" w:rsidRPr="00CA0070" w:rsidRDefault="002F0888" w:rsidP="00CA0070">
      <w:pPr>
        <w:tabs>
          <w:tab w:val="left" w:pos="1276"/>
          <w:tab w:val="left" w:pos="1418"/>
        </w:tabs>
        <w:autoSpaceDE w:val="0"/>
        <w:autoSpaceDN w:val="0"/>
        <w:adjustRightInd w:val="0"/>
        <w:spacing w:line="240" w:lineRule="auto"/>
        <w:ind w:firstLine="709"/>
        <w:jc w:val="both"/>
        <w:rPr>
          <w:rFonts w:ascii="Arial" w:hAnsi="Arial" w:cs="Arial"/>
          <w:sz w:val="24"/>
          <w:szCs w:val="24"/>
        </w:rPr>
      </w:pPr>
      <w:r w:rsidRPr="00CA0070">
        <w:rPr>
          <w:rFonts w:ascii="Arial" w:hAnsi="Arial" w:cs="Arial"/>
          <w:sz w:val="24"/>
          <w:szCs w:val="24"/>
        </w:rPr>
        <w:tab/>
        <w:t>б)</w:t>
      </w:r>
      <w:r w:rsidRPr="00CA0070">
        <w:rPr>
          <w:rFonts w:ascii="Arial" w:hAnsi="Arial" w:cs="Arial"/>
          <w:i/>
          <w:sz w:val="24"/>
          <w:szCs w:val="24"/>
        </w:rPr>
        <w:t> </w:t>
      </w:r>
      <w:r w:rsidRPr="00CA0070">
        <w:rPr>
          <w:rFonts w:ascii="Arial" w:hAnsi="Arial" w:cs="Arial"/>
          <w:sz w:val="24"/>
          <w:szCs w:val="24"/>
        </w:rPr>
        <w:t>Департамент по культуре и туризму  Томской области (если переустройство и (или) перепланировка жилого помещения осуществляется в доме, в котором оно находится, является памятником архитектуры).</w:t>
      </w: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органы или организации, предоставляющие документ и информацию.</w:t>
      </w:r>
    </w:p>
    <w:p w:rsidR="002F0888" w:rsidRPr="00CA0070" w:rsidRDefault="002F0888"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 xml:space="preserve">После направления межведомственного запроса, представленные в </w:t>
      </w:r>
      <w:r w:rsidRPr="00CA0070">
        <w:rPr>
          <w:rFonts w:ascii="Arial" w:hAnsi="Arial" w:cs="Arial"/>
          <w:bCs/>
          <w:sz w:val="24"/>
          <w:szCs w:val="24"/>
        </w:rPr>
        <w:t>администрацию</w:t>
      </w:r>
      <w:r w:rsidRPr="00CA0070">
        <w:rPr>
          <w:rFonts w:ascii="Arial" w:hAnsi="Arial" w:cs="Arial"/>
          <w:bCs/>
          <w:i/>
          <w:sz w:val="24"/>
          <w:szCs w:val="24"/>
        </w:rPr>
        <w:t xml:space="preserve"> </w:t>
      </w:r>
      <w:r w:rsidRPr="00CA0070">
        <w:rPr>
          <w:rFonts w:ascii="Arial" w:hAnsi="Arial" w:cs="Arial"/>
          <w:bCs/>
          <w:sz w:val="24"/>
          <w:szCs w:val="24"/>
        </w:rPr>
        <w:t>Вавиловского сельского поселения</w:t>
      </w:r>
      <w:r w:rsidRPr="00CA0070">
        <w:rPr>
          <w:rFonts w:ascii="Arial" w:hAnsi="Arial" w:cs="Arial"/>
          <w:bCs/>
          <w:i/>
          <w:sz w:val="24"/>
          <w:szCs w:val="24"/>
        </w:rPr>
        <w:t xml:space="preserve"> </w:t>
      </w:r>
      <w:r w:rsidRPr="00CA0070">
        <w:rPr>
          <w:rFonts w:ascii="Arial" w:hAnsi="Arial" w:cs="Arial"/>
          <w:sz w:val="24"/>
          <w:szCs w:val="24"/>
        </w:rPr>
        <w:t>документы и информация передаются специалисту, ответственному за их рассмотрение.</w:t>
      </w: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lang w:eastAsia="en-US"/>
        </w:rPr>
      </w:pPr>
      <w:r w:rsidRPr="00CA0070">
        <w:rPr>
          <w:rFonts w:ascii="Arial" w:hAnsi="Arial" w:cs="Arial"/>
          <w:sz w:val="24"/>
          <w:szCs w:val="24"/>
        </w:rPr>
        <w:t xml:space="preserve">В случае получения ответа на межведомственный запрос о том, что данная информация отсутствует в распоряжении органов (организаций), участвующих в предоставлении муниципальной услуги, специалист </w:t>
      </w:r>
      <w:r>
        <w:rPr>
          <w:rFonts w:ascii="Arial" w:hAnsi="Arial" w:cs="Arial"/>
          <w:sz w:val="24"/>
          <w:szCs w:val="24"/>
        </w:rPr>
        <w:t>Администрации поселения</w:t>
      </w:r>
      <w:r w:rsidRPr="00CA0070">
        <w:rPr>
          <w:rFonts w:ascii="Arial" w:hAnsi="Arial" w:cs="Arial"/>
          <w:i/>
          <w:sz w:val="24"/>
          <w:szCs w:val="24"/>
        </w:rPr>
        <w:t xml:space="preserve"> </w:t>
      </w:r>
      <w:r w:rsidRPr="00CA0070">
        <w:rPr>
          <w:rFonts w:ascii="Arial" w:hAnsi="Arial" w:cs="Arial"/>
          <w:sz w:val="24"/>
          <w:szCs w:val="24"/>
        </w:rPr>
        <w:t xml:space="preserve">или МФЦ, ответственный за формирование и направление межведомственных запросов, </w:t>
      </w:r>
      <w:r w:rsidRPr="00CA0070">
        <w:rPr>
          <w:rFonts w:ascii="Arial" w:hAnsi="Arial" w:cs="Arial"/>
          <w:sz w:val="24"/>
          <w:szCs w:val="24"/>
          <w:lang w:eastAsia="en-US"/>
        </w:rPr>
        <w:t xml:space="preserve">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w:t>
      </w:r>
      <w:r>
        <w:rPr>
          <w:rFonts w:ascii="Arial" w:hAnsi="Arial" w:cs="Arial"/>
          <w:color w:val="0000FF"/>
          <w:sz w:val="24"/>
          <w:szCs w:val="24"/>
          <w:lang w:eastAsia="en-US"/>
        </w:rPr>
        <w:t>помещения в многоквартирном доме,</w:t>
      </w:r>
      <w:r w:rsidRPr="00CA0070">
        <w:rPr>
          <w:rFonts w:ascii="Arial" w:hAnsi="Arial" w:cs="Arial"/>
          <w:sz w:val="24"/>
          <w:szCs w:val="24"/>
          <w:lang w:eastAsia="en-US"/>
        </w:rPr>
        <w:t xml:space="preserve"> самостоятельно в течение 19 календарных дней (но не более пятнадцати рабочих дней) со дня направления уведомления.</w:t>
      </w:r>
    </w:p>
    <w:p w:rsidR="002F0888" w:rsidRPr="00CA0070" w:rsidRDefault="002F0888" w:rsidP="00CA0070">
      <w:pPr>
        <w:autoSpaceDE w:val="0"/>
        <w:autoSpaceDN w:val="0"/>
        <w:adjustRightInd w:val="0"/>
        <w:spacing w:after="0" w:line="240" w:lineRule="auto"/>
        <w:ind w:firstLine="540"/>
        <w:jc w:val="both"/>
        <w:rPr>
          <w:rFonts w:ascii="Arial" w:hAnsi="Arial" w:cs="Arial"/>
          <w:sz w:val="24"/>
          <w:szCs w:val="24"/>
        </w:rPr>
      </w:pPr>
      <w:r w:rsidRPr="00CA0070">
        <w:rPr>
          <w:rFonts w:ascii="Arial" w:hAnsi="Arial" w:cs="Arial"/>
          <w:sz w:val="24"/>
          <w:szCs w:val="24"/>
          <w:lang w:eastAsia="en-US"/>
        </w:rPr>
        <w:t xml:space="preserve">В случае, если данная информация не представлена заявителем самостоятельно, в срок указанный в пункте 43 административного регламента, </w:t>
      </w:r>
      <w:r w:rsidRPr="00CA0070">
        <w:rPr>
          <w:rFonts w:ascii="Arial" w:hAnsi="Arial" w:cs="Arial"/>
          <w:sz w:val="24"/>
          <w:szCs w:val="24"/>
        </w:rPr>
        <w:t>специалист Администрации Вавиловского сельского поселения, ответственный за формирование и направление межведомственных запросов, формирует и выдает (направляет) о</w:t>
      </w:r>
      <w:r w:rsidRPr="00CA0070">
        <w:rPr>
          <w:rFonts w:ascii="Arial" w:hAnsi="Arial" w:cs="Arial"/>
          <w:sz w:val="24"/>
          <w:szCs w:val="24"/>
          <w:lang w:eastAsia="en-US"/>
        </w:rPr>
        <w:t xml:space="preserve">тказ в согласовании переустройства и (или) </w:t>
      </w:r>
      <w:r w:rsidRPr="00CA0070">
        <w:rPr>
          <w:rFonts w:ascii="Arial" w:hAnsi="Arial" w:cs="Arial"/>
          <w:sz w:val="24"/>
          <w:szCs w:val="24"/>
        </w:rPr>
        <w:t xml:space="preserve">перепланировки </w:t>
      </w:r>
      <w:r w:rsidRPr="00F96D9E">
        <w:rPr>
          <w:rFonts w:ascii="Arial" w:hAnsi="Arial" w:cs="Arial"/>
          <w:color w:val="0000FF"/>
          <w:sz w:val="24"/>
          <w:szCs w:val="24"/>
        </w:rPr>
        <w:t>помещения в многоквартирном доме,</w:t>
      </w:r>
      <w:r w:rsidRPr="00CA0070">
        <w:rPr>
          <w:rFonts w:ascii="Arial" w:hAnsi="Arial" w:cs="Arial"/>
          <w:sz w:val="24"/>
          <w:szCs w:val="24"/>
        </w:rPr>
        <w:t xml:space="preserve"> по указанному основанию.</w:t>
      </w: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 xml:space="preserve">В течение 1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2F0888" w:rsidRPr="00CA0070" w:rsidRDefault="002F0888" w:rsidP="00CA0070">
      <w:pPr>
        <w:widowControl w:val="0"/>
        <w:autoSpaceDE w:val="0"/>
        <w:autoSpaceDN w:val="0"/>
        <w:adjustRightInd w:val="0"/>
        <w:spacing w:after="0" w:line="240" w:lineRule="auto"/>
        <w:ind w:firstLine="709"/>
        <w:jc w:val="both"/>
        <w:outlineLvl w:val="2"/>
        <w:rPr>
          <w:rFonts w:ascii="Arial" w:hAnsi="Arial" w:cs="Arial"/>
          <w:sz w:val="24"/>
          <w:szCs w:val="24"/>
        </w:rPr>
      </w:pPr>
    </w:p>
    <w:p w:rsidR="002F0888" w:rsidRDefault="002F0888"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2F0888" w:rsidRPr="006A3E99" w:rsidRDefault="002F0888" w:rsidP="006A3E99">
      <w:pPr>
        <w:widowControl w:val="0"/>
        <w:tabs>
          <w:tab w:val="left" w:pos="1276"/>
          <w:tab w:val="left" w:pos="1418"/>
        </w:tabs>
        <w:autoSpaceDE w:val="0"/>
        <w:autoSpaceDN w:val="0"/>
        <w:adjustRightInd w:val="0"/>
        <w:spacing w:after="0" w:line="240" w:lineRule="auto"/>
        <w:ind w:firstLine="851"/>
        <w:jc w:val="center"/>
        <w:outlineLvl w:val="2"/>
        <w:rPr>
          <w:rFonts w:ascii="Arial" w:hAnsi="Arial" w:cs="Arial"/>
          <w:b/>
          <w:sz w:val="24"/>
          <w:szCs w:val="24"/>
        </w:rPr>
      </w:pPr>
      <w:r w:rsidRPr="006A3E99">
        <w:rPr>
          <w:rFonts w:ascii="Arial" w:hAnsi="Arial" w:cs="Arial"/>
          <w:b/>
          <w:sz w:val="24"/>
          <w:szCs w:val="24"/>
        </w:rPr>
        <w:t>Принятие решения о предоставлении (об отказе предоставления) муниципальной услуги</w:t>
      </w: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i/>
          <w:sz w:val="24"/>
          <w:szCs w:val="24"/>
        </w:rPr>
      </w:pPr>
      <w:r w:rsidRPr="00CA0070">
        <w:rPr>
          <w:rFonts w:ascii="Arial" w:hAnsi="Arial" w:cs="Arial"/>
          <w:sz w:val="24"/>
          <w:szCs w:val="24"/>
        </w:rPr>
        <w:t>Основанием для начала административной процедуры «принятие решения о предоставлении (об отказе предоставления) муниципальной услуги» является наличие полного пакета документов, необходимых для предоставления муниципальной услуги, указанных в пунктах 31 и 38 административного регламента.</w:t>
      </w: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Критерием принятия решения о предоставлении (об отказе предоставления) муниципальной услуги является наличие или отсутствие оснований для отказа в предоставлении муниципальной услуги, указанных в пункте 42 административного регламента.</w:t>
      </w: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Специалист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ответственный за подготовку документов,</w:t>
      </w:r>
      <w:r w:rsidRPr="00CA0070">
        <w:rPr>
          <w:rFonts w:ascii="Arial" w:hAnsi="Arial" w:cs="Arial"/>
          <w:i/>
          <w:sz w:val="24"/>
          <w:szCs w:val="24"/>
        </w:rPr>
        <w:t xml:space="preserve"> </w:t>
      </w:r>
      <w:r w:rsidRPr="00CA0070">
        <w:rPr>
          <w:rFonts w:ascii="Arial" w:hAnsi="Arial" w:cs="Arial"/>
          <w:sz w:val="24"/>
          <w:szCs w:val="24"/>
        </w:rPr>
        <w:t>в течение 5</w:t>
      </w:r>
      <w:r w:rsidRPr="00CA0070">
        <w:rPr>
          <w:rFonts w:ascii="Arial" w:hAnsi="Arial" w:cs="Arial"/>
          <w:i/>
          <w:sz w:val="24"/>
          <w:szCs w:val="24"/>
        </w:rPr>
        <w:t xml:space="preserve"> </w:t>
      </w:r>
      <w:r w:rsidRPr="00CA0070">
        <w:rPr>
          <w:rFonts w:ascii="Arial" w:hAnsi="Arial" w:cs="Arial"/>
          <w:sz w:val="24"/>
          <w:szCs w:val="24"/>
        </w:rPr>
        <w:t>рабочих</w:t>
      </w:r>
      <w:r w:rsidRPr="00CA0070">
        <w:rPr>
          <w:rFonts w:ascii="Arial" w:hAnsi="Arial" w:cs="Arial"/>
          <w:i/>
          <w:sz w:val="24"/>
          <w:szCs w:val="24"/>
        </w:rPr>
        <w:t xml:space="preserve"> </w:t>
      </w:r>
      <w:r w:rsidRPr="00CA0070">
        <w:rPr>
          <w:rFonts w:ascii="Arial" w:hAnsi="Arial" w:cs="Arial"/>
          <w:sz w:val="24"/>
          <w:szCs w:val="24"/>
        </w:rPr>
        <w:t>дней с даты поступления к нему полного пакета документов, необходимых для предоставления муниципальной услуги, проверяет указанные документы на наличие оснований для отказа.</w:t>
      </w: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При установлении отсутствия всех оснований для отказа в предоставлении муниципальной услуги, указанных в пункте 42 административного регламента, специалист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ответственный за подготовку документов,</w:t>
      </w:r>
      <w:r w:rsidRPr="00CA0070">
        <w:rPr>
          <w:rFonts w:ascii="Arial" w:hAnsi="Arial" w:cs="Arial"/>
          <w:i/>
          <w:sz w:val="24"/>
          <w:szCs w:val="24"/>
        </w:rPr>
        <w:t xml:space="preserve"> </w:t>
      </w:r>
      <w:r w:rsidRPr="00CA0070">
        <w:rPr>
          <w:rFonts w:ascii="Arial" w:hAnsi="Arial" w:cs="Arial"/>
          <w:sz w:val="24"/>
          <w:szCs w:val="24"/>
        </w:rPr>
        <w:t>в течение 5</w:t>
      </w:r>
      <w:r w:rsidRPr="00CA0070">
        <w:rPr>
          <w:rFonts w:ascii="Arial" w:hAnsi="Arial" w:cs="Arial"/>
          <w:i/>
          <w:sz w:val="24"/>
          <w:szCs w:val="24"/>
        </w:rPr>
        <w:t xml:space="preserve"> </w:t>
      </w:r>
      <w:r w:rsidRPr="00CA0070">
        <w:rPr>
          <w:rFonts w:ascii="Arial" w:hAnsi="Arial" w:cs="Arial"/>
          <w:sz w:val="24"/>
          <w:szCs w:val="24"/>
        </w:rPr>
        <w:t>рабочих</w:t>
      </w:r>
      <w:r w:rsidRPr="00CA0070">
        <w:rPr>
          <w:rFonts w:ascii="Arial" w:hAnsi="Arial" w:cs="Arial"/>
          <w:i/>
          <w:sz w:val="24"/>
          <w:szCs w:val="24"/>
        </w:rPr>
        <w:t xml:space="preserve"> </w:t>
      </w:r>
      <w:r w:rsidRPr="00CA0070">
        <w:rPr>
          <w:rFonts w:ascii="Arial" w:hAnsi="Arial" w:cs="Arial"/>
          <w:sz w:val="24"/>
          <w:szCs w:val="24"/>
        </w:rPr>
        <w:t xml:space="preserve">дней с даты установления таких оснований подготавливает проект решения о </w:t>
      </w:r>
      <w:r w:rsidRPr="00CA0070">
        <w:rPr>
          <w:rFonts w:ascii="Arial" w:eastAsia="PMingLiU" w:hAnsi="Arial" w:cs="Arial"/>
          <w:bCs/>
          <w:sz w:val="24"/>
          <w:szCs w:val="24"/>
        </w:rPr>
        <w:t xml:space="preserve">согласовании переустройства и (или) перепланировки </w:t>
      </w:r>
      <w:r>
        <w:rPr>
          <w:rFonts w:ascii="Arial" w:eastAsia="PMingLiU" w:hAnsi="Arial" w:cs="Arial"/>
          <w:bCs/>
          <w:color w:val="0000FF"/>
          <w:sz w:val="24"/>
          <w:szCs w:val="24"/>
        </w:rPr>
        <w:t>помещения в многоквартирном доме</w:t>
      </w:r>
      <w:r w:rsidRPr="00CA0070">
        <w:rPr>
          <w:rFonts w:ascii="Arial" w:hAnsi="Arial" w:cs="Arial"/>
          <w:sz w:val="24"/>
          <w:szCs w:val="24"/>
        </w:rPr>
        <w:t>.</w:t>
      </w: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При установлении наличия хотя бы одного из оснований для отказа в предоставлении муниципальной услуги, указанных в пункте 42 административного регламента, специалист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ответственный за подготовку документов,</w:t>
      </w:r>
      <w:r w:rsidRPr="00CA0070">
        <w:rPr>
          <w:rFonts w:ascii="Arial" w:hAnsi="Arial" w:cs="Arial"/>
          <w:i/>
          <w:sz w:val="24"/>
          <w:szCs w:val="24"/>
        </w:rPr>
        <w:t xml:space="preserve"> </w:t>
      </w:r>
      <w:r w:rsidRPr="00CA0070">
        <w:rPr>
          <w:rFonts w:ascii="Arial" w:hAnsi="Arial" w:cs="Arial"/>
          <w:sz w:val="24"/>
          <w:szCs w:val="24"/>
        </w:rPr>
        <w:t>в течение 5</w:t>
      </w:r>
      <w:r w:rsidRPr="00CA0070">
        <w:rPr>
          <w:rFonts w:ascii="Arial" w:hAnsi="Arial" w:cs="Arial"/>
          <w:i/>
          <w:sz w:val="24"/>
          <w:szCs w:val="24"/>
        </w:rPr>
        <w:t xml:space="preserve"> </w:t>
      </w:r>
      <w:r w:rsidRPr="00CA0070">
        <w:rPr>
          <w:rFonts w:ascii="Arial" w:hAnsi="Arial" w:cs="Arial"/>
          <w:sz w:val="24"/>
          <w:szCs w:val="24"/>
        </w:rPr>
        <w:t>рабочих</w:t>
      </w:r>
      <w:r w:rsidRPr="00CA0070">
        <w:rPr>
          <w:rFonts w:ascii="Arial" w:hAnsi="Arial" w:cs="Arial"/>
          <w:i/>
          <w:sz w:val="24"/>
          <w:szCs w:val="24"/>
        </w:rPr>
        <w:t xml:space="preserve"> </w:t>
      </w:r>
      <w:r w:rsidRPr="00CA0070">
        <w:rPr>
          <w:rFonts w:ascii="Arial" w:hAnsi="Arial" w:cs="Arial"/>
          <w:sz w:val="24"/>
          <w:szCs w:val="24"/>
        </w:rPr>
        <w:t xml:space="preserve">дней с даты установления таких оснований подготавливает проект решения об отказе в </w:t>
      </w:r>
      <w:r w:rsidRPr="00CA0070">
        <w:rPr>
          <w:rFonts w:ascii="Arial" w:eastAsia="PMingLiU" w:hAnsi="Arial" w:cs="Arial"/>
          <w:bCs/>
          <w:sz w:val="24"/>
          <w:szCs w:val="24"/>
        </w:rPr>
        <w:t xml:space="preserve">согласовании переустройства и (или) перепланировки </w:t>
      </w:r>
      <w:r>
        <w:rPr>
          <w:rFonts w:ascii="Arial" w:eastAsia="PMingLiU" w:hAnsi="Arial" w:cs="Arial"/>
          <w:bCs/>
          <w:color w:val="0000FF"/>
          <w:sz w:val="24"/>
          <w:szCs w:val="24"/>
        </w:rPr>
        <w:t>помещения в многоквартирном доме</w:t>
      </w:r>
      <w:r w:rsidRPr="00CA0070">
        <w:rPr>
          <w:rFonts w:ascii="Arial" w:hAnsi="Arial" w:cs="Arial"/>
          <w:sz w:val="24"/>
          <w:szCs w:val="24"/>
        </w:rPr>
        <w:t>.</w:t>
      </w: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Специалист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ответственный за подготовку документов,</w:t>
      </w:r>
      <w:r w:rsidRPr="00CA0070">
        <w:rPr>
          <w:rFonts w:ascii="Arial" w:hAnsi="Arial" w:cs="Arial"/>
          <w:i/>
          <w:sz w:val="24"/>
          <w:szCs w:val="24"/>
        </w:rPr>
        <w:t xml:space="preserve"> </w:t>
      </w:r>
      <w:r w:rsidRPr="00CA0070">
        <w:rPr>
          <w:rFonts w:ascii="Arial" w:hAnsi="Arial" w:cs="Arial"/>
          <w:sz w:val="24"/>
          <w:szCs w:val="24"/>
        </w:rPr>
        <w:t>в течение 2</w:t>
      </w:r>
      <w:r w:rsidRPr="00CA0070">
        <w:rPr>
          <w:rFonts w:ascii="Arial" w:hAnsi="Arial" w:cs="Arial"/>
          <w:i/>
          <w:sz w:val="24"/>
          <w:szCs w:val="24"/>
        </w:rPr>
        <w:t xml:space="preserve"> </w:t>
      </w:r>
      <w:r w:rsidRPr="00CA0070">
        <w:rPr>
          <w:rFonts w:ascii="Arial" w:hAnsi="Arial" w:cs="Arial"/>
          <w:sz w:val="24"/>
          <w:szCs w:val="24"/>
        </w:rPr>
        <w:t>рабочих</w:t>
      </w:r>
      <w:r w:rsidRPr="00CA0070">
        <w:rPr>
          <w:rFonts w:ascii="Arial" w:hAnsi="Arial" w:cs="Arial"/>
          <w:i/>
          <w:sz w:val="24"/>
          <w:szCs w:val="24"/>
        </w:rPr>
        <w:t xml:space="preserve"> </w:t>
      </w:r>
      <w:r w:rsidRPr="00CA0070">
        <w:rPr>
          <w:rFonts w:ascii="Arial" w:hAnsi="Arial" w:cs="Arial"/>
          <w:sz w:val="24"/>
          <w:szCs w:val="24"/>
        </w:rPr>
        <w:t>дней с даты</w:t>
      </w:r>
      <w:r w:rsidRPr="00CA0070">
        <w:rPr>
          <w:rFonts w:ascii="Arial" w:hAnsi="Arial" w:cs="Arial"/>
          <w:i/>
          <w:sz w:val="24"/>
          <w:szCs w:val="24"/>
        </w:rPr>
        <w:t xml:space="preserve"> </w:t>
      </w:r>
      <w:r w:rsidRPr="00CA0070">
        <w:rPr>
          <w:rFonts w:ascii="Arial" w:hAnsi="Arial" w:cs="Arial"/>
          <w:sz w:val="24"/>
          <w:szCs w:val="24"/>
        </w:rPr>
        <w:t>подготовки</w:t>
      </w:r>
      <w:r w:rsidRPr="00CA0070">
        <w:rPr>
          <w:rFonts w:ascii="Arial" w:hAnsi="Arial" w:cs="Arial"/>
          <w:i/>
          <w:sz w:val="24"/>
          <w:szCs w:val="24"/>
        </w:rPr>
        <w:t xml:space="preserve"> </w:t>
      </w:r>
      <w:r w:rsidRPr="00CA0070">
        <w:rPr>
          <w:rFonts w:ascii="Arial" w:hAnsi="Arial" w:cs="Arial"/>
          <w:sz w:val="24"/>
          <w:szCs w:val="24"/>
        </w:rPr>
        <w:t xml:space="preserve">проекта решения (об отказе) о </w:t>
      </w:r>
      <w:r w:rsidRPr="00CA0070">
        <w:rPr>
          <w:rFonts w:ascii="Arial" w:eastAsia="PMingLiU" w:hAnsi="Arial" w:cs="Arial"/>
          <w:bCs/>
          <w:sz w:val="24"/>
          <w:szCs w:val="24"/>
        </w:rPr>
        <w:t xml:space="preserve">согласовании переустройства и (или) перепланировки </w:t>
      </w:r>
      <w:r>
        <w:rPr>
          <w:rFonts w:ascii="Arial" w:eastAsia="PMingLiU" w:hAnsi="Arial" w:cs="Arial"/>
          <w:bCs/>
          <w:color w:val="0000FF"/>
          <w:sz w:val="24"/>
          <w:szCs w:val="24"/>
        </w:rPr>
        <w:t>помещения в многоквартирном доме,</w:t>
      </w:r>
      <w:r w:rsidRPr="00CA0070">
        <w:rPr>
          <w:rFonts w:ascii="Arial" w:hAnsi="Arial" w:cs="Arial"/>
          <w:sz w:val="24"/>
          <w:szCs w:val="24"/>
        </w:rPr>
        <w:t xml:space="preserve"> обеспечивает его согласование и направление на подпись</w:t>
      </w:r>
      <w:r w:rsidRPr="00CA0070">
        <w:rPr>
          <w:rFonts w:ascii="Arial" w:hAnsi="Arial" w:cs="Arial"/>
          <w:i/>
          <w:sz w:val="24"/>
          <w:szCs w:val="24"/>
        </w:rPr>
        <w:t xml:space="preserve"> </w:t>
      </w:r>
      <w:r w:rsidRPr="00CA0070">
        <w:rPr>
          <w:rFonts w:ascii="Arial" w:hAnsi="Arial" w:cs="Arial"/>
          <w:sz w:val="24"/>
          <w:szCs w:val="24"/>
        </w:rPr>
        <w:t>Главе Вавиловского сельского поселения.</w:t>
      </w: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Подписанный</w:t>
      </w:r>
      <w:r w:rsidRPr="00CA0070">
        <w:rPr>
          <w:rFonts w:ascii="Arial" w:hAnsi="Arial" w:cs="Arial"/>
          <w:i/>
          <w:sz w:val="24"/>
          <w:szCs w:val="24"/>
        </w:rPr>
        <w:t xml:space="preserve"> </w:t>
      </w:r>
      <w:r w:rsidRPr="00CA0070">
        <w:rPr>
          <w:rFonts w:ascii="Arial" w:hAnsi="Arial" w:cs="Arial"/>
          <w:sz w:val="24"/>
          <w:szCs w:val="24"/>
        </w:rPr>
        <w:t xml:space="preserve">Главой Вавиловского сельского поселения проект решения (об отказе) о </w:t>
      </w:r>
      <w:r w:rsidRPr="00CA0070">
        <w:rPr>
          <w:rFonts w:ascii="Arial" w:eastAsia="PMingLiU" w:hAnsi="Arial" w:cs="Arial"/>
          <w:bCs/>
          <w:sz w:val="24"/>
          <w:szCs w:val="24"/>
        </w:rPr>
        <w:t xml:space="preserve">согласовании переустройства и (или) перепланировки </w:t>
      </w:r>
      <w:r>
        <w:rPr>
          <w:rFonts w:ascii="Arial" w:hAnsi="Arial" w:cs="Arial"/>
          <w:color w:val="0000FF"/>
          <w:sz w:val="24"/>
          <w:szCs w:val="24"/>
        </w:rPr>
        <w:t>помещения в многоквартирном доме,</w:t>
      </w:r>
      <w:r w:rsidRPr="00CA0070">
        <w:rPr>
          <w:rFonts w:ascii="Arial" w:hAnsi="Arial" w:cs="Arial"/>
          <w:sz w:val="24"/>
          <w:szCs w:val="24"/>
        </w:rPr>
        <w:t xml:space="preserve"> не позднее рабочего дня следующего за днем подписания передается на регистрацию специалисту Администрации Вавиловского сельского поселения, ответственному за прием и регистрацию документов.</w:t>
      </w: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Специалист Администрации Вавиловского сельского поселения, ответственный за прием и регистрацию документов, осуществляет регистрацию подписанного Главой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 xml:space="preserve">проект решения (об отказе) о </w:t>
      </w:r>
      <w:r w:rsidRPr="00CA0070">
        <w:rPr>
          <w:rFonts w:ascii="Arial" w:eastAsia="PMingLiU" w:hAnsi="Arial" w:cs="Arial"/>
          <w:bCs/>
          <w:sz w:val="24"/>
          <w:szCs w:val="24"/>
        </w:rPr>
        <w:t xml:space="preserve">согласовании переустройства и (или) перепланировки </w:t>
      </w:r>
      <w:r>
        <w:rPr>
          <w:rFonts w:ascii="Arial" w:eastAsia="PMingLiU" w:hAnsi="Arial" w:cs="Arial"/>
          <w:bCs/>
          <w:color w:val="0000FF"/>
          <w:sz w:val="24"/>
          <w:szCs w:val="24"/>
        </w:rPr>
        <w:t>помещения в многоквартирном доме,</w:t>
      </w:r>
      <w:r w:rsidRPr="00CA0070">
        <w:rPr>
          <w:rFonts w:ascii="Arial" w:hAnsi="Arial" w:cs="Arial"/>
          <w:sz w:val="24"/>
          <w:szCs w:val="24"/>
        </w:rPr>
        <w:t xml:space="preserve"> в течение 1 рабочего дня со дня его поступления на регистрацию.</w:t>
      </w: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 xml:space="preserve">Результатом административной процедуры «принятие решения о предоставлении (об отказе предоставления) муниципальной услуги» является регистрация проекта решения (об отказе) о </w:t>
      </w:r>
      <w:r w:rsidRPr="00CA0070">
        <w:rPr>
          <w:rFonts w:ascii="Arial" w:eastAsia="PMingLiU" w:hAnsi="Arial" w:cs="Arial"/>
          <w:bCs/>
          <w:sz w:val="24"/>
          <w:szCs w:val="24"/>
        </w:rPr>
        <w:t xml:space="preserve">согласовании переустройства и (или) перепланировки </w:t>
      </w:r>
      <w:r w:rsidRPr="009937D6">
        <w:rPr>
          <w:rFonts w:ascii="Arial" w:eastAsia="PMingLiU" w:hAnsi="Arial" w:cs="Arial"/>
          <w:bCs/>
          <w:color w:val="0000FF"/>
          <w:sz w:val="24"/>
          <w:szCs w:val="24"/>
        </w:rPr>
        <w:t>помещения в многоквартирном доме</w:t>
      </w:r>
      <w:r w:rsidRPr="00CA0070">
        <w:rPr>
          <w:rFonts w:ascii="Arial" w:hAnsi="Arial" w:cs="Arial"/>
          <w:sz w:val="24"/>
          <w:szCs w:val="24"/>
        </w:rPr>
        <w:t>.</w:t>
      </w: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Общий максимальный срок выполнения административной процедуры «принятие решения о предоставлении (об отказе предоставления) муниципальной услуги» не должен превышать 30 календарных дней с даты поступления заявления и прилагаемых к нему документов.</w:t>
      </w:r>
    </w:p>
    <w:p w:rsidR="002F0888" w:rsidRPr="00CA0070" w:rsidRDefault="002F0888"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2F0888" w:rsidRDefault="002F0888" w:rsidP="006A3E99">
      <w:pPr>
        <w:widowControl w:val="0"/>
        <w:autoSpaceDE w:val="0"/>
        <w:autoSpaceDN w:val="0"/>
        <w:adjustRightInd w:val="0"/>
        <w:spacing w:after="0" w:line="240" w:lineRule="auto"/>
        <w:ind w:left="709"/>
        <w:jc w:val="center"/>
        <w:outlineLvl w:val="2"/>
        <w:rPr>
          <w:rFonts w:ascii="Arial" w:hAnsi="Arial" w:cs="Arial"/>
          <w:b/>
          <w:sz w:val="24"/>
          <w:szCs w:val="24"/>
        </w:rPr>
      </w:pPr>
      <w:r w:rsidRPr="006A3E99">
        <w:rPr>
          <w:rFonts w:ascii="Arial" w:hAnsi="Arial" w:cs="Arial"/>
          <w:b/>
          <w:sz w:val="24"/>
          <w:szCs w:val="24"/>
        </w:rPr>
        <w:t>Выдача результатов муниципальной услуги</w:t>
      </w:r>
    </w:p>
    <w:p w:rsidR="002F0888" w:rsidRPr="006A3E99" w:rsidRDefault="002F0888" w:rsidP="006A3E99">
      <w:pPr>
        <w:widowControl w:val="0"/>
        <w:autoSpaceDE w:val="0"/>
        <w:autoSpaceDN w:val="0"/>
        <w:adjustRightInd w:val="0"/>
        <w:spacing w:after="0" w:line="240" w:lineRule="auto"/>
        <w:ind w:left="709"/>
        <w:jc w:val="center"/>
        <w:outlineLvl w:val="2"/>
        <w:rPr>
          <w:rFonts w:ascii="Arial" w:hAnsi="Arial" w:cs="Arial"/>
          <w:b/>
          <w:sz w:val="24"/>
          <w:szCs w:val="24"/>
        </w:rPr>
      </w:pPr>
    </w:p>
    <w:p w:rsidR="002F0888" w:rsidRPr="00CA0070" w:rsidRDefault="002F0888" w:rsidP="00CA0070">
      <w:pPr>
        <w:widowControl w:val="0"/>
        <w:numPr>
          <w:ilvl w:val="0"/>
          <w:numId w:val="1"/>
        </w:numPr>
        <w:tabs>
          <w:tab w:val="num" w:pos="0"/>
        </w:tabs>
        <w:autoSpaceDE w:val="0"/>
        <w:autoSpaceDN w:val="0"/>
        <w:adjustRightInd w:val="0"/>
        <w:spacing w:after="0" w:line="240" w:lineRule="auto"/>
        <w:ind w:left="0" w:firstLine="1276"/>
        <w:jc w:val="both"/>
        <w:outlineLvl w:val="2"/>
        <w:rPr>
          <w:rFonts w:ascii="Arial" w:hAnsi="Arial" w:cs="Arial"/>
          <w:sz w:val="24"/>
          <w:szCs w:val="24"/>
        </w:rPr>
      </w:pPr>
      <w:r w:rsidRPr="00CA0070">
        <w:rPr>
          <w:rFonts w:ascii="Arial" w:hAnsi="Arial" w:cs="Arial"/>
          <w:sz w:val="24"/>
          <w:szCs w:val="24"/>
        </w:rPr>
        <w:t>Основанием для начала административной процедуры «выдача результатов муниципальной услуги» является</w:t>
      </w:r>
      <w:r w:rsidRPr="00CA0070">
        <w:rPr>
          <w:rFonts w:ascii="Arial" w:hAnsi="Arial" w:cs="Arial"/>
          <w:i/>
          <w:sz w:val="24"/>
          <w:szCs w:val="24"/>
        </w:rPr>
        <w:t xml:space="preserve"> </w:t>
      </w:r>
      <w:r w:rsidRPr="00CA0070">
        <w:rPr>
          <w:rFonts w:ascii="Arial" w:hAnsi="Arial" w:cs="Arial"/>
          <w:sz w:val="24"/>
          <w:szCs w:val="24"/>
        </w:rPr>
        <w:t xml:space="preserve">наличие утвержденного проекта решения о </w:t>
      </w:r>
      <w:r w:rsidRPr="00CA0070">
        <w:rPr>
          <w:rFonts w:ascii="Arial" w:eastAsia="PMingLiU" w:hAnsi="Arial" w:cs="Arial"/>
          <w:bCs/>
          <w:sz w:val="24"/>
          <w:szCs w:val="24"/>
        </w:rPr>
        <w:t>согласовании переустройства и (или) перепланировки жилого помещения</w:t>
      </w:r>
      <w:r w:rsidRPr="00CA0070">
        <w:rPr>
          <w:rFonts w:ascii="Arial" w:hAnsi="Arial" w:cs="Arial"/>
          <w:i/>
          <w:sz w:val="24"/>
          <w:szCs w:val="24"/>
        </w:rPr>
        <w:t>.</w:t>
      </w:r>
    </w:p>
    <w:p w:rsidR="002F0888" w:rsidRPr="00CA0070" w:rsidRDefault="002F0888" w:rsidP="00CA0070">
      <w:pPr>
        <w:widowControl w:val="0"/>
        <w:numPr>
          <w:ilvl w:val="0"/>
          <w:numId w:val="1"/>
        </w:numPr>
        <w:tabs>
          <w:tab w:val="num" w:pos="0"/>
        </w:tabs>
        <w:autoSpaceDE w:val="0"/>
        <w:autoSpaceDN w:val="0"/>
        <w:adjustRightInd w:val="0"/>
        <w:spacing w:after="0" w:line="240" w:lineRule="auto"/>
        <w:ind w:left="0" w:firstLine="1276"/>
        <w:jc w:val="both"/>
        <w:outlineLvl w:val="2"/>
        <w:rPr>
          <w:rFonts w:ascii="Arial" w:hAnsi="Arial" w:cs="Arial"/>
          <w:sz w:val="24"/>
          <w:szCs w:val="24"/>
        </w:rPr>
      </w:pPr>
      <w:r w:rsidRPr="00CA0070">
        <w:rPr>
          <w:rFonts w:ascii="Arial" w:hAnsi="Arial" w:cs="Arial"/>
          <w:sz w:val="24"/>
          <w:szCs w:val="24"/>
        </w:rPr>
        <w:t xml:space="preserve">Специалист Администрации Вавиловского сельского поселения, ответственный за прием и регистрацию документов, в течение 3 календарных дней со дня утверждения проекта решения о </w:t>
      </w:r>
      <w:r w:rsidRPr="00CA0070">
        <w:rPr>
          <w:rFonts w:ascii="Arial" w:eastAsia="PMingLiU" w:hAnsi="Arial" w:cs="Arial"/>
          <w:bCs/>
          <w:sz w:val="24"/>
          <w:szCs w:val="24"/>
        </w:rPr>
        <w:t>согласовании переустройства и (или) перепланировки жилого помещения,</w:t>
      </w:r>
      <w:r w:rsidRPr="00CA0070">
        <w:rPr>
          <w:rFonts w:ascii="Arial" w:hAnsi="Arial" w:cs="Arial"/>
          <w:sz w:val="24"/>
          <w:szCs w:val="24"/>
        </w:rPr>
        <w:t xml:space="preserve"> подготавливает заверенную копию проекта решения о </w:t>
      </w:r>
      <w:r w:rsidRPr="00CA0070">
        <w:rPr>
          <w:rFonts w:ascii="Arial" w:eastAsia="PMingLiU" w:hAnsi="Arial" w:cs="Arial"/>
          <w:bCs/>
          <w:sz w:val="24"/>
          <w:szCs w:val="24"/>
        </w:rPr>
        <w:t>согласовании переустройства и (или) перепланировки жилого помещения</w:t>
      </w:r>
      <w:r w:rsidRPr="00CA0070">
        <w:rPr>
          <w:rFonts w:ascii="Arial" w:hAnsi="Arial" w:cs="Arial"/>
          <w:sz w:val="24"/>
          <w:szCs w:val="24"/>
        </w:rPr>
        <w:t xml:space="preserve"> и направляет ее заявителю вместе с сопроводительным письмом.</w:t>
      </w:r>
    </w:p>
    <w:p w:rsidR="002F0888" w:rsidRPr="00CA0070" w:rsidRDefault="002F0888" w:rsidP="00CA0070">
      <w:pPr>
        <w:widowControl w:val="0"/>
        <w:numPr>
          <w:ilvl w:val="0"/>
          <w:numId w:val="1"/>
        </w:numPr>
        <w:tabs>
          <w:tab w:val="num" w:pos="0"/>
        </w:tabs>
        <w:autoSpaceDE w:val="0"/>
        <w:autoSpaceDN w:val="0"/>
        <w:adjustRightInd w:val="0"/>
        <w:spacing w:after="0" w:line="240" w:lineRule="auto"/>
        <w:ind w:left="0" w:firstLine="1276"/>
        <w:jc w:val="both"/>
        <w:outlineLvl w:val="2"/>
        <w:rPr>
          <w:rFonts w:ascii="Arial" w:hAnsi="Arial" w:cs="Arial"/>
          <w:sz w:val="24"/>
          <w:szCs w:val="24"/>
        </w:rPr>
      </w:pPr>
      <w:r w:rsidRPr="00CA0070">
        <w:rPr>
          <w:rFonts w:ascii="Arial" w:hAnsi="Arial" w:cs="Arial"/>
          <w:sz w:val="24"/>
          <w:szCs w:val="24"/>
        </w:rPr>
        <w:t>Выдача результата предоставления муниципальной услуги осуществляется способом, указанным заявителем в заявлении, в том числе:</w:t>
      </w:r>
    </w:p>
    <w:p w:rsidR="002F0888" w:rsidRPr="00CA0070" w:rsidRDefault="002F0888" w:rsidP="00FA0710">
      <w:pPr>
        <w:pStyle w:val="a"/>
      </w:pPr>
      <w:r w:rsidRPr="00CA0070">
        <w:t>при личном обращении в Администрации Вавиловского сельского поселения;</w:t>
      </w:r>
    </w:p>
    <w:p w:rsidR="002F0888" w:rsidRPr="00CA0070" w:rsidRDefault="002F0888" w:rsidP="00FA0710">
      <w:pPr>
        <w:pStyle w:val="a"/>
      </w:pPr>
      <w:r w:rsidRPr="00CA0070">
        <w:t>при личном обращении в МФЦ (указывается в случае предоставления муниципальной услуги на базе МФЦ);</w:t>
      </w:r>
    </w:p>
    <w:p w:rsidR="002F0888" w:rsidRPr="00CA0070" w:rsidRDefault="002F0888" w:rsidP="00FA0710">
      <w:pPr>
        <w:pStyle w:val="a"/>
      </w:pPr>
      <w:r w:rsidRPr="00CA0070">
        <w:t>посредством почтового отправления на адрес заявителя, указанный в заявлении;</w:t>
      </w:r>
    </w:p>
    <w:p w:rsidR="002F0888" w:rsidRPr="00CA0070" w:rsidRDefault="002F0888" w:rsidP="00FA0710">
      <w:pPr>
        <w:pStyle w:val="a"/>
      </w:pPr>
      <w:r w:rsidRPr="00CA0070">
        <w:t>посредством электронной почты по адресу электронной почты, указанному в заявлении;</w:t>
      </w:r>
    </w:p>
    <w:p w:rsidR="002F0888" w:rsidRPr="00CA0070" w:rsidRDefault="002F0888" w:rsidP="00FA0710">
      <w:pPr>
        <w:pStyle w:val="a"/>
      </w:pPr>
      <w:r w:rsidRPr="00B710F8">
        <w:t xml:space="preserve">через личный кабинет </w:t>
      </w:r>
      <w:r w:rsidRPr="00CA0070">
        <w:t>на Едином портале государственных и муниципальных услуг (функций).</w:t>
      </w:r>
    </w:p>
    <w:p w:rsidR="002F0888" w:rsidRPr="00CA0070" w:rsidRDefault="002F0888" w:rsidP="00FA0710">
      <w:pPr>
        <w:pStyle w:val="a"/>
      </w:pPr>
      <w:r w:rsidRPr="00CA0070">
        <w:t xml:space="preserve">Результатом административной процедуры «Выдача результатов муниципальной услуги» является регистрация сопроводительного письма к  решению о </w:t>
      </w:r>
      <w:r w:rsidRPr="00CA0070">
        <w:rPr>
          <w:rFonts w:eastAsia="PMingLiU"/>
          <w:bCs/>
        </w:rPr>
        <w:t>согласовании переустройства и (или) перепланировки жилого помещения</w:t>
      </w:r>
      <w:r w:rsidRPr="00CA0070">
        <w:t xml:space="preserve"> в журнале исходящей корреспонденции.</w:t>
      </w:r>
    </w:p>
    <w:p w:rsidR="002F0888" w:rsidRPr="00CA0070" w:rsidRDefault="002F0888" w:rsidP="00FA0710">
      <w:pPr>
        <w:pStyle w:val="a"/>
      </w:pPr>
      <w:r w:rsidRPr="00CA0070">
        <w:t xml:space="preserve">Общий максимальный срок выполнения административной процедуры «выдача результатов муниципальной услуги» не превышает 3 календарных дней со дня утверждения проекта решения о </w:t>
      </w:r>
      <w:r w:rsidRPr="00CA0070">
        <w:rPr>
          <w:rFonts w:eastAsia="PMingLiU"/>
          <w:bCs/>
        </w:rPr>
        <w:t>согласовании переустройства и (или) перепланировки жилого помещения</w:t>
      </w:r>
      <w:r w:rsidRPr="00CA0070">
        <w:t>.</w:t>
      </w:r>
    </w:p>
    <w:p w:rsidR="002F0888" w:rsidRPr="00DC3322" w:rsidRDefault="002F0888" w:rsidP="00A40E17">
      <w:pPr>
        <w:pStyle w:val="NormalWeb"/>
        <w:shd w:val="clear" w:color="auto" w:fill="FFFFFF"/>
        <w:spacing w:before="0" w:beforeAutospacing="0" w:after="0" w:afterAutospacing="0"/>
        <w:ind w:right="414"/>
        <w:textAlignment w:val="baseline"/>
        <w:rPr>
          <w:rFonts w:ascii="Arial" w:hAnsi="Arial" w:cs="Arial"/>
          <w:b/>
        </w:rPr>
      </w:pPr>
      <w:r w:rsidRPr="00DC3322">
        <w:rPr>
          <w:rFonts w:ascii="Arial" w:hAnsi="Arial" w:cs="Arial"/>
        </w:rPr>
        <w:t xml:space="preserve">    127.1     </w:t>
      </w:r>
      <w:r w:rsidRPr="00DC3322">
        <w:rPr>
          <w:rFonts w:ascii="Arial" w:hAnsi="Arial" w:cs="Arial"/>
          <w:b/>
        </w:rPr>
        <w:t xml:space="preserve"> Предоставление двух и более государственных и (или) муниципальных услуг в многофункциональных центрах при однократном обращении заявителя</w:t>
      </w:r>
    </w:p>
    <w:p w:rsidR="002F0888" w:rsidRPr="00DC3322" w:rsidRDefault="002F0888" w:rsidP="00A40E17">
      <w:pPr>
        <w:pStyle w:val="dt-pdt-m1"/>
        <w:shd w:val="clear" w:color="auto" w:fill="FFFFFF"/>
        <w:spacing w:before="0" w:beforeAutospacing="0" w:after="0" w:afterAutospacing="0"/>
        <w:ind w:right="414"/>
        <w:jc w:val="both"/>
        <w:textAlignment w:val="baseline"/>
        <w:rPr>
          <w:rFonts w:ascii="Arial" w:hAnsi="Arial" w:cs="Arial"/>
        </w:rPr>
      </w:pPr>
      <w:r w:rsidRPr="00DC3322">
        <w:rPr>
          <w:rStyle w:val="dt-m"/>
          <w:rFonts w:ascii="Arial" w:hAnsi="Arial" w:cs="Arial"/>
        </w:rPr>
        <w:t xml:space="preserve">     1) </w:t>
      </w:r>
      <w:r w:rsidRPr="00DC3322">
        <w:rPr>
          <w:rFonts w:ascii="Arial" w:hAnsi="Arial" w:cs="Arial"/>
        </w:rPr>
        <w:t>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2F0888" w:rsidRPr="00DC3322" w:rsidRDefault="002F0888" w:rsidP="00A40E17">
      <w:pPr>
        <w:pStyle w:val="dt-pdt-m1"/>
        <w:shd w:val="clear" w:color="auto" w:fill="FFFFFF"/>
        <w:spacing w:before="0" w:beforeAutospacing="0" w:after="0" w:afterAutospacing="0"/>
        <w:ind w:right="414"/>
        <w:jc w:val="both"/>
        <w:textAlignment w:val="baseline"/>
        <w:rPr>
          <w:rFonts w:ascii="Arial" w:hAnsi="Arial" w:cs="Arial"/>
        </w:rPr>
      </w:pPr>
      <w:r w:rsidRPr="00DC3322">
        <w:rPr>
          <w:rStyle w:val="dt-m"/>
          <w:rFonts w:ascii="Arial" w:hAnsi="Arial" w:cs="Arial"/>
        </w:rPr>
        <w:t xml:space="preserve">     2) </w:t>
      </w:r>
      <w:r w:rsidRPr="00DC3322">
        <w:rPr>
          <w:rFonts w:ascii="Arial" w:hAnsi="Arial" w:cs="Arial"/>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2F0888" w:rsidRPr="00DC3322" w:rsidRDefault="002F0888" w:rsidP="00A40E17">
      <w:pPr>
        <w:pStyle w:val="dt-pdt-m1"/>
        <w:shd w:val="clear" w:color="auto" w:fill="FFFFFF"/>
        <w:spacing w:before="0" w:beforeAutospacing="0" w:after="0" w:afterAutospacing="0"/>
        <w:ind w:right="414"/>
        <w:jc w:val="both"/>
        <w:textAlignment w:val="baseline"/>
        <w:rPr>
          <w:rFonts w:ascii="Arial" w:hAnsi="Arial" w:cs="Arial"/>
        </w:rPr>
      </w:pPr>
      <w:r w:rsidRPr="00DC3322">
        <w:rPr>
          <w:rStyle w:val="dt-m"/>
          <w:rFonts w:ascii="Arial" w:hAnsi="Arial" w:cs="Arial"/>
        </w:rPr>
        <w:t xml:space="preserve">      3) </w:t>
      </w:r>
      <w:r w:rsidRPr="00DC3322">
        <w:rPr>
          <w:rFonts w:ascii="Arial" w:hAnsi="Arial" w:cs="Arial"/>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2F0888" w:rsidRPr="00DC3322" w:rsidRDefault="002F0888" w:rsidP="00A40E17">
      <w:pPr>
        <w:pStyle w:val="dt-pdt-m1"/>
        <w:shd w:val="clear" w:color="auto" w:fill="FFFFFF"/>
        <w:spacing w:before="0" w:beforeAutospacing="0" w:after="0" w:afterAutospacing="0"/>
        <w:ind w:right="414"/>
        <w:jc w:val="both"/>
        <w:textAlignment w:val="baseline"/>
        <w:rPr>
          <w:rFonts w:ascii="Arial" w:hAnsi="Arial" w:cs="Arial"/>
        </w:rPr>
      </w:pPr>
      <w:r w:rsidRPr="00DC3322">
        <w:rPr>
          <w:rStyle w:val="dt-m"/>
          <w:rFonts w:ascii="Arial" w:hAnsi="Arial" w:cs="Arial"/>
        </w:rPr>
        <w:t xml:space="preserve">      4) </w:t>
      </w:r>
      <w:r w:rsidRPr="00DC3322">
        <w:rPr>
          <w:rFonts w:ascii="Arial" w:hAnsi="Arial" w:cs="Arial"/>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 479-ФЗ от 29.12.2017 года,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 479-ФЗ от 29.12.2017 года,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bookmarkStart w:id="0" w:name="l84"/>
      <w:bookmarkEnd w:id="0"/>
    </w:p>
    <w:p w:rsidR="002F0888" w:rsidRPr="00DC3322" w:rsidRDefault="002F0888" w:rsidP="00A40E17">
      <w:pPr>
        <w:pStyle w:val="dt-pdt-m1"/>
        <w:shd w:val="clear" w:color="auto" w:fill="FFFFFF"/>
        <w:spacing w:before="0" w:beforeAutospacing="0" w:after="0" w:afterAutospacing="0"/>
        <w:ind w:right="414"/>
        <w:jc w:val="both"/>
        <w:textAlignment w:val="baseline"/>
        <w:rPr>
          <w:rFonts w:ascii="Arial" w:hAnsi="Arial" w:cs="Arial"/>
        </w:rPr>
      </w:pPr>
      <w:r w:rsidRPr="00DC3322">
        <w:rPr>
          <w:rStyle w:val="dt-m"/>
          <w:rFonts w:ascii="Arial" w:hAnsi="Arial" w:cs="Arial"/>
        </w:rPr>
        <w:t xml:space="preserve">      5) </w:t>
      </w:r>
      <w:r w:rsidRPr="00DC3322">
        <w:rPr>
          <w:rFonts w:ascii="Arial" w:hAnsi="Arial" w:cs="Arial"/>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2F0888" w:rsidRPr="00DC3322" w:rsidRDefault="002F0888" w:rsidP="00A40E17">
      <w:pPr>
        <w:pStyle w:val="dt-pdt-m1"/>
        <w:shd w:val="clear" w:color="auto" w:fill="FFFFFF"/>
        <w:spacing w:before="0" w:beforeAutospacing="0" w:after="0" w:afterAutospacing="0"/>
        <w:ind w:right="414"/>
        <w:jc w:val="both"/>
        <w:textAlignment w:val="baseline"/>
        <w:rPr>
          <w:rFonts w:ascii="Arial" w:hAnsi="Arial" w:cs="Arial"/>
        </w:rPr>
      </w:pPr>
      <w:r w:rsidRPr="00DC3322">
        <w:rPr>
          <w:rStyle w:val="dt-m"/>
          <w:rFonts w:ascii="Arial" w:hAnsi="Arial" w:cs="Arial"/>
        </w:rPr>
        <w:t xml:space="preserve">     6) </w:t>
      </w:r>
      <w:r w:rsidRPr="00DC3322">
        <w:rPr>
          <w:rFonts w:ascii="Arial" w:hAnsi="Arial" w:cs="Arial"/>
        </w:rPr>
        <w:t>Направление многофункциональным центром заявлений, а также указанных в части 4  статьи 15.1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2F0888" w:rsidRPr="00DC3322" w:rsidRDefault="002F0888" w:rsidP="00A40E17">
      <w:pPr>
        <w:pStyle w:val="dt-pdt-m1"/>
        <w:shd w:val="clear" w:color="auto" w:fill="FFFFFF"/>
        <w:spacing w:before="0" w:beforeAutospacing="0" w:after="0" w:afterAutospacing="0"/>
        <w:ind w:right="414"/>
        <w:jc w:val="both"/>
        <w:textAlignment w:val="baseline"/>
        <w:rPr>
          <w:rFonts w:ascii="Arial" w:hAnsi="Arial" w:cs="Arial"/>
        </w:rPr>
      </w:pPr>
      <w:r w:rsidRPr="00DC3322">
        <w:rPr>
          <w:rStyle w:val="dt-m"/>
          <w:rFonts w:ascii="Arial" w:hAnsi="Arial" w:cs="Arial"/>
        </w:rPr>
        <w:t xml:space="preserve">    7) </w:t>
      </w:r>
      <w:r w:rsidRPr="00DC3322">
        <w:rPr>
          <w:rFonts w:ascii="Arial" w:hAnsi="Arial" w:cs="Arial"/>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bookmarkStart w:id="1" w:name="l85"/>
      <w:bookmarkStart w:id="2" w:name="l86"/>
      <w:bookmarkEnd w:id="1"/>
      <w:bookmarkEnd w:id="2"/>
    </w:p>
    <w:p w:rsidR="002F0888" w:rsidRPr="00DC3322" w:rsidRDefault="002F0888" w:rsidP="00A40E17">
      <w:pPr>
        <w:pStyle w:val="dt-pdt-m1"/>
        <w:shd w:val="clear" w:color="auto" w:fill="FFFFFF"/>
        <w:spacing w:before="0" w:beforeAutospacing="0" w:after="0" w:afterAutospacing="0"/>
        <w:ind w:right="414"/>
        <w:jc w:val="both"/>
        <w:textAlignment w:val="baseline"/>
        <w:rPr>
          <w:rFonts w:ascii="Arial" w:hAnsi="Arial" w:cs="Arial"/>
        </w:rPr>
      </w:pPr>
      <w:r w:rsidRPr="00DC3322">
        <w:rPr>
          <w:rStyle w:val="dt-m"/>
          <w:rFonts w:ascii="Arial" w:hAnsi="Arial" w:cs="Arial"/>
        </w:rPr>
        <w:t xml:space="preserve">       8) </w:t>
      </w:r>
      <w:r w:rsidRPr="00DC3322">
        <w:rPr>
          <w:rFonts w:ascii="Arial" w:hAnsi="Arial" w:cs="Arial"/>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2F0888" w:rsidRPr="00DC3322" w:rsidRDefault="002F0888" w:rsidP="00A40E17">
      <w:pPr>
        <w:pStyle w:val="dt-pdt-m1"/>
        <w:shd w:val="clear" w:color="auto" w:fill="FFFFFF"/>
        <w:spacing w:before="0" w:beforeAutospacing="0" w:after="0" w:afterAutospacing="0"/>
        <w:ind w:right="414"/>
        <w:jc w:val="both"/>
        <w:textAlignment w:val="baseline"/>
        <w:rPr>
          <w:rFonts w:ascii="Arial" w:hAnsi="Arial" w:cs="Arial"/>
        </w:rPr>
      </w:pPr>
      <w:r w:rsidRPr="00DC3322">
        <w:rPr>
          <w:rStyle w:val="dt-m"/>
          <w:rFonts w:ascii="Arial" w:hAnsi="Arial" w:cs="Arial"/>
        </w:rPr>
        <w:t xml:space="preserve">      9) </w:t>
      </w:r>
      <w:r w:rsidRPr="00DC3322">
        <w:rPr>
          <w:rFonts w:ascii="Arial" w:hAnsi="Arial" w:cs="Arial"/>
        </w:rPr>
        <w:t>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bookmarkStart w:id="3" w:name="l87"/>
      <w:bookmarkStart w:id="4" w:name="l88"/>
      <w:bookmarkEnd w:id="3"/>
      <w:bookmarkEnd w:id="4"/>
    </w:p>
    <w:p w:rsidR="002F0888" w:rsidRPr="00DC3322" w:rsidRDefault="002F0888" w:rsidP="00C405FB">
      <w:pPr>
        <w:pStyle w:val="dt-pdt-m1"/>
        <w:shd w:val="clear" w:color="auto" w:fill="FFFFFF"/>
        <w:spacing w:before="0" w:beforeAutospacing="0" w:after="0" w:afterAutospacing="0" w:line="360" w:lineRule="atLeast"/>
        <w:ind w:right="414"/>
        <w:jc w:val="both"/>
        <w:textAlignment w:val="baseline"/>
        <w:rPr>
          <w:rFonts w:ascii="Arial" w:hAnsi="Arial" w:cs="Arial"/>
        </w:rPr>
      </w:pPr>
      <w:r w:rsidRPr="00DC3322">
        <w:rPr>
          <w:rStyle w:val="dt-m"/>
          <w:rFonts w:ascii="Arial" w:hAnsi="Arial" w:cs="Arial"/>
        </w:rPr>
        <w:t xml:space="preserve">     10) </w:t>
      </w:r>
      <w:r w:rsidRPr="00DC3322">
        <w:rPr>
          <w:rFonts w:ascii="Arial" w:hAnsi="Arial" w:cs="Arial"/>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2F0888" w:rsidRPr="00DC3322" w:rsidRDefault="002F0888" w:rsidP="00C405FB">
      <w:pPr>
        <w:pStyle w:val="dt-pdt-m2"/>
        <w:shd w:val="clear" w:color="auto" w:fill="FFFFFF"/>
        <w:spacing w:before="0" w:beforeAutospacing="0" w:after="0" w:afterAutospacing="0" w:line="360" w:lineRule="atLeast"/>
        <w:ind w:right="414"/>
        <w:jc w:val="both"/>
        <w:textAlignment w:val="baseline"/>
        <w:rPr>
          <w:rFonts w:ascii="Arial" w:hAnsi="Arial" w:cs="Arial"/>
        </w:rPr>
      </w:pPr>
      <w:r w:rsidRPr="00DC3322">
        <w:rPr>
          <w:rStyle w:val="dt-m"/>
          <w:rFonts w:ascii="Arial" w:hAnsi="Arial" w:cs="Arial"/>
        </w:rPr>
        <w:t>1)</w:t>
      </w:r>
      <w:r w:rsidRPr="00DC3322">
        <w:rPr>
          <w:rFonts w:ascii="Arial" w:hAnsi="Arial" w:cs="Arial"/>
        </w:rPr>
        <w:t>в ходе личного приема заявителя;</w:t>
      </w:r>
    </w:p>
    <w:p w:rsidR="002F0888" w:rsidRPr="00DC3322" w:rsidRDefault="002F0888" w:rsidP="00C405FB">
      <w:pPr>
        <w:pStyle w:val="dt-pdt-m2"/>
        <w:shd w:val="clear" w:color="auto" w:fill="FFFFFF"/>
        <w:spacing w:before="0" w:beforeAutospacing="0" w:after="0" w:afterAutospacing="0" w:line="360" w:lineRule="atLeast"/>
        <w:ind w:right="414"/>
        <w:jc w:val="both"/>
        <w:textAlignment w:val="baseline"/>
        <w:rPr>
          <w:rFonts w:ascii="Arial" w:hAnsi="Arial" w:cs="Arial"/>
        </w:rPr>
      </w:pPr>
      <w:r w:rsidRPr="00DC3322">
        <w:rPr>
          <w:rStyle w:val="dt-m"/>
          <w:rFonts w:ascii="Arial" w:hAnsi="Arial" w:cs="Arial"/>
        </w:rPr>
        <w:t>2)</w:t>
      </w:r>
      <w:r w:rsidRPr="00DC3322">
        <w:rPr>
          <w:rFonts w:ascii="Arial" w:hAnsi="Arial" w:cs="Arial"/>
        </w:rPr>
        <w:t>по телефону;</w:t>
      </w:r>
    </w:p>
    <w:p w:rsidR="002F0888" w:rsidRPr="00DC3322" w:rsidRDefault="002F0888" w:rsidP="00C405FB">
      <w:pPr>
        <w:pStyle w:val="dt-pdt-m2"/>
        <w:shd w:val="clear" w:color="auto" w:fill="FFFFFF"/>
        <w:spacing w:before="0" w:beforeAutospacing="0" w:after="0" w:afterAutospacing="0" w:line="360" w:lineRule="atLeast"/>
        <w:ind w:right="414"/>
        <w:jc w:val="both"/>
        <w:textAlignment w:val="baseline"/>
        <w:rPr>
          <w:rFonts w:ascii="Arial" w:hAnsi="Arial" w:cs="Arial"/>
        </w:rPr>
      </w:pPr>
      <w:r w:rsidRPr="00DC3322">
        <w:rPr>
          <w:rStyle w:val="dt-m"/>
          <w:rFonts w:ascii="Arial" w:hAnsi="Arial" w:cs="Arial"/>
        </w:rPr>
        <w:t>3)</w:t>
      </w:r>
      <w:r w:rsidRPr="00DC3322">
        <w:rPr>
          <w:rFonts w:ascii="Arial" w:hAnsi="Arial" w:cs="Arial"/>
        </w:rPr>
        <w:t>по электронной почте.</w:t>
      </w:r>
    </w:p>
    <w:p w:rsidR="002F0888" w:rsidRPr="00DC3322" w:rsidRDefault="002F0888" w:rsidP="00C405FB">
      <w:pPr>
        <w:pStyle w:val="dt-pdt-m1"/>
        <w:shd w:val="clear" w:color="auto" w:fill="FFFFFF"/>
        <w:spacing w:before="0" w:beforeAutospacing="0" w:after="0" w:afterAutospacing="0" w:line="360" w:lineRule="atLeast"/>
        <w:ind w:right="414"/>
        <w:jc w:val="both"/>
        <w:textAlignment w:val="baseline"/>
        <w:rPr>
          <w:rFonts w:ascii="Arial" w:hAnsi="Arial" w:cs="Arial"/>
        </w:rPr>
      </w:pPr>
      <w:r w:rsidRPr="00DC3322">
        <w:rPr>
          <w:rStyle w:val="dt-m"/>
          <w:rFonts w:ascii="Arial" w:hAnsi="Arial" w:cs="Arial"/>
        </w:rPr>
        <w:t xml:space="preserve">     11) </w:t>
      </w:r>
      <w:r w:rsidRPr="00DC3322">
        <w:rPr>
          <w:rFonts w:ascii="Arial" w:hAnsi="Arial" w:cs="Arial"/>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bookmarkStart w:id="5" w:name="l90"/>
      <w:bookmarkEnd w:id="5"/>
    </w:p>
    <w:p w:rsidR="002F0888" w:rsidRPr="00DC3322" w:rsidRDefault="002F0888" w:rsidP="00C405FB">
      <w:pPr>
        <w:pStyle w:val="dt-pdt-m1"/>
        <w:shd w:val="clear" w:color="auto" w:fill="FFFFFF"/>
        <w:spacing w:before="0" w:beforeAutospacing="0" w:after="0" w:afterAutospacing="0" w:line="360" w:lineRule="atLeast"/>
        <w:ind w:right="414"/>
        <w:jc w:val="both"/>
        <w:textAlignment w:val="baseline"/>
        <w:rPr>
          <w:rFonts w:ascii="Arial" w:hAnsi="Arial" w:cs="Arial"/>
        </w:rPr>
      </w:pPr>
      <w:r w:rsidRPr="00DC3322">
        <w:rPr>
          <w:rStyle w:val="dt-m"/>
          <w:rFonts w:ascii="Arial" w:hAnsi="Arial" w:cs="Arial"/>
        </w:rPr>
        <w:t xml:space="preserve">    12) </w:t>
      </w:r>
      <w:r w:rsidRPr="00DC3322">
        <w:rPr>
          <w:rFonts w:ascii="Arial" w:hAnsi="Arial" w:cs="Arial"/>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2F0888" w:rsidRPr="00DC3322" w:rsidRDefault="002F0888" w:rsidP="00C405FB">
      <w:pPr>
        <w:pStyle w:val="dt-pdt-m1"/>
        <w:shd w:val="clear" w:color="auto" w:fill="FFFFFF"/>
        <w:spacing w:before="0" w:beforeAutospacing="0" w:after="0" w:afterAutospacing="0" w:line="360" w:lineRule="atLeast"/>
        <w:ind w:right="414"/>
        <w:jc w:val="both"/>
        <w:textAlignment w:val="baseline"/>
        <w:rPr>
          <w:rFonts w:ascii="Arial" w:hAnsi="Arial" w:cs="Arial"/>
        </w:rPr>
      </w:pPr>
      <w:r w:rsidRPr="00DC3322">
        <w:rPr>
          <w:rStyle w:val="dt-m"/>
          <w:rFonts w:ascii="Arial" w:hAnsi="Arial" w:cs="Arial"/>
        </w:rPr>
        <w:t xml:space="preserve">    13) </w:t>
      </w:r>
      <w:r w:rsidRPr="00DC3322">
        <w:rPr>
          <w:rFonts w:ascii="Arial" w:hAnsi="Arial" w:cs="Arial"/>
        </w:rPr>
        <w:t>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bookmarkStart w:id="6" w:name="l91"/>
      <w:bookmarkEnd w:id="6"/>
    </w:p>
    <w:p w:rsidR="002F0888" w:rsidRPr="00DC3322" w:rsidRDefault="002F0888" w:rsidP="00C405FB">
      <w:pPr>
        <w:pStyle w:val="dt-pdt-m2"/>
        <w:shd w:val="clear" w:color="auto" w:fill="FFFFFF"/>
        <w:spacing w:before="0" w:beforeAutospacing="0" w:after="0" w:afterAutospacing="0" w:line="360" w:lineRule="atLeast"/>
        <w:ind w:right="414"/>
        <w:jc w:val="both"/>
        <w:textAlignment w:val="baseline"/>
        <w:rPr>
          <w:rFonts w:ascii="Arial" w:hAnsi="Arial" w:cs="Arial"/>
        </w:rPr>
      </w:pPr>
      <w:r w:rsidRPr="00DC3322">
        <w:rPr>
          <w:rStyle w:val="dt-m"/>
          <w:rFonts w:ascii="Arial" w:hAnsi="Arial" w:cs="Arial"/>
        </w:rPr>
        <w:t>1)</w:t>
      </w:r>
      <w:r w:rsidRPr="00DC3322">
        <w:rPr>
          <w:rFonts w:ascii="Arial" w:hAnsi="Arial" w:cs="Arial"/>
        </w:rPr>
        <w:t>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2F0888" w:rsidRPr="00DC3322" w:rsidRDefault="002F0888" w:rsidP="00C405FB">
      <w:pPr>
        <w:pStyle w:val="dt-pdt-m2"/>
        <w:shd w:val="clear" w:color="auto" w:fill="FFFFFF"/>
        <w:spacing w:before="0" w:beforeAutospacing="0" w:after="0" w:afterAutospacing="0" w:line="360" w:lineRule="atLeast"/>
        <w:ind w:right="414"/>
        <w:jc w:val="both"/>
        <w:textAlignment w:val="baseline"/>
        <w:rPr>
          <w:rFonts w:ascii="Arial" w:hAnsi="Arial" w:cs="Arial"/>
        </w:rPr>
      </w:pPr>
      <w:r w:rsidRPr="00DC3322">
        <w:rPr>
          <w:rStyle w:val="dt-m"/>
          <w:rFonts w:ascii="Arial" w:hAnsi="Arial" w:cs="Arial"/>
        </w:rPr>
        <w:t>2)</w:t>
      </w:r>
      <w:r w:rsidRPr="00DC3322">
        <w:rPr>
          <w:rFonts w:ascii="Arial" w:hAnsi="Arial" w:cs="Arial"/>
        </w:rPr>
        <w:t>муниципальным правовым актом - для муниципальных услуг, предоставляемых органами местного самоуправления.</w:t>
      </w:r>
      <w:bookmarkStart w:id="7" w:name="l92"/>
      <w:bookmarkEnd w:id="7"/>
    </w:p>
    <w:p w:rsidR="002F0888" w:rsidRPr="00DC3322" w:rsidRDefault="002F0888" w:rsidP="00C405FB">
      <w:pPr>
        <w:pStyle w:val="dt-pdt-m1"/>
        <w:shd w:val="clear" w:color="auto" w:fill="FFFFFF"/>
        <w:spacing w:before="0" w:beforeAutospacing="0" w:after="0" w:afterAutospacing="0" w:line="360" w:lineRule="atLeast"/>
        <w:ind w:right="414"/>
        <w:jc w:val="both"/>
        <w:textAlignment w:val="baseline"/>
        <w:rPr>
          <w:rFonts w:ascii="Arial" w:hAnsi="Arial" w:cs="Arial"/>
        </w:rPr>
      </w:pPr>
      <w:r w:rsidRPr="00DC3322">
        <w:rPr>
          <w:rStyle w:val="dt-m"/>
          <w:rFonts w:ascii="Arial" w:hAnsi="Arial" w:cs="Arial"/>
        </w:rPr>
        <w:t xml:space="preserve">      14) </w:t>
      </w:r>
      <w:r w:rsidRPr="00DC3322">
        <w:rPr>
          <w:rFonts w:ascii="Arial" w:hAnsi="Arial" w:cs="Arial"/>
        </w:rPr>
        <w:t>На основе указанных в части 13  статьи 15.1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bookmarkStart w:id="8" w:name="l93"/>
      <w:bookmarkEnd w:id="8"/>
    </w:p>
    <w:p w:rsidR="002F0888" w:rsidRPr="00DC3322" w:rsidRDefault="002F0888" w:rsidP="006072C3">
      <w:pPr>
        <w:tabs>
          <w:tab w:val="left" w:pos="1134"/>
          <w:tab w:val="left" w:pos="1276"/>
          <w:tab w:val="left" w:pos="1418"/>
        </w:tabs>
        <w:spacing w:after="0" w:line="240" w:lineRule="auto"/>
        <w:jc w:val="both"/>
        <w:rPr>
          <w:rFonts w:ascii="Arial" w:hAnsi="Arial" w:cs="Arial"/>
          <w:sz w:val="24"/>
          <w:szCs w:val="24"/>
        </w:rPr>
      </w:pPr>
    </w:p>
    <w:p w:rsidR="002F0888" w:rsidRPr="00DC3322" w:rsidRDefault="002F0888" w:rsidP="006A3E99">
      <w:pPr>
        <w:tabs>
          <w:tab w:val="left" w:pos="2793"/>
          <w:tab w:val="center" w:pos="5032"/>
        </w:tabs>
        <w:spacing w:after="0" w:line="240" w:lineRule="auto"/>
        <w:ind w:firstLine="709"/>
        <w:jc w:val="center"/>
        <w:rPr>
          <w:rFonts w:ascii="Arial" w:hAnsi="Arial" w:cs="Arial"/>
          <w:b/>
          <w:sz w:val="24"/>
          <w:szCs w:val="24"/>
        </w:rPr>
      </w:pPr>
      <w:r w:rsidRPr="00DC3322">
        <w:rPr>
          <w:rFonts w:ascii="Arial" w:hAnsi="Arial" w:cs="Arial"/>
          <w:b/>
          <w:sz w:val="24"/>
          <w:szCs w:val="24"/>
        </w:rPr>
        <w:t>4. Порядок и формы контроля за исполнением административного регламента</w:t>
      </w:r>
    </w:p>
    <w:p w:rsidR="002F0888" w:rsidRPr="00DC3322" w:rsidRDefault="002F0888" w:rsidP="00CA0070">
      <w:pPr>
        <w:spacing w:after="0" w:line="240" w:lineRule="auto"/>
        <w:ind w:firstLine="709"/>
        <w:jc w:val="both"/>
        <w:rPr>
          <w:rFonts w:ascii="Arial" w:hAnsi="Arial" w:cs="Arial"/>
          <w:sz w:val="24"/>
          <w:szCs w:val="24"/>
        </w:rPr>
      </w:pPr>
    </w:p>
    <w:p w:rsidR="002F0888" w:rsidRPr="00DC3322" w:rsidRDefault="002F0888" w:rsidP="006A3E99">
      <w:pPr>
        <w:spacing w:after="0" w:line="240" w:lineRule="auto"/>
        <w:ind w:firstLine="709"/>
        <w:jc w:val="center"/>
        <w:rPr>
          <w:rFonts w:ascii="Arial" w:hAnsi="Arial" w:cs="Arial"/>
          <w:b/>
          <w:sz w:val="24"/>
          <w:szCs w:val="24"/>
        </w:rPr>
      </w:pPr>
      <w:r w:rsidRPr="00DC3322">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F0888" w:rsidRPr="00DC3322" w:rsidRDefault="002F0888" w:rsidP="00CA0070">
      <w:pPr>
        <w:spacing w:after="0" w:line="240" w:lineRule="auto"/>
        <w:ind w:firstLine="709"/>
        <w:jc w:val="both"/>
        <w:rPr>
          <w:rFonts w:ascii="Arial" w:hAnsi="Arial" w:cs="Arial"/>
          <w:sz w:val="24"/>
          <w:szCs w:val="24"/>
        </w:rPr>
      </w:pP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DC3322">
        <w:rPr>
          <w:rFonts w:ascii="Arial" w:hAnsi="Arial" w:cs="Arial"/>
          <w:sz w:val="24"/>
          <w:szCs w:val="24"/>
        </w:rPr>
        <w:t>Текущий контроль за соблюдением и исполнением положени</w:t>
      </w:r>
      <w:r w:rsidRPr="00CA0070">
        <w:rPr>
          <w:rFonts w:ascii="Arial" w:hAnsi="Arial" w:cs="Arial"/>
          <w:sz w:val="24"/>
          <w:szCs w:val="24"/>
        </w:rPr>
        <w:t>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Вавиловского сельского поселения.</w:t>
      </w: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Вавиловского сельского поселения.</w:t>
      </w:r>
    </w:p>
    <w:p w:rsidR="002F0888" w:rsidRPr="00CA0070" w:rsidRDefault="002F0888" w:rsidP="00CA0070">
      <w:pPr>
        <w:widowControl w:val="0"/>
        <w:tabs>
          <w:tab w:val="left" w:pos="1418"/>
        </w:tabs>
        <w:autoSpaceDE w:val="0"/>
        <w:autoSpaceDN w:val="0"/>
        <w:adjustRightInd w:val="0"/>
        <w:spacing w:after="0" w:line="240" w:lineRule="auto"/>
        <w:ind w:left="851"/>
        <w:jc w:val="both"/>
        <w:outlineLvl w:val="2"/>
        <w:rPr>
          <w:rFonts w:ascii="Arial" w:hAnsi="Arial" w:cs="Arial"/>
          <w:sz w:val="24"/>
          <w:szCs w:val="24"/>
        </w:rPr>
      </w:pPr>
    </w:p>
    <w:p w:rsidR="002F0888" w:rsidRPr="006A3E99" w:rsidRDefault="002F0888" w:rsidP="006A3E99">
      <w:pPr>
        <w:spacing w:after="0" w:line="240" w:lineRule="auto"/>
        <w:ind w:firstLine="709"/>
        <w:jc w:val="center"/>
        <w:rPr>
          <w:rFonts w:ascii="Arial" w:hAnsi="Arial" w:cs="Arial"/>
          <w:b/>
          <w:sz w:val="24"/>
          <w:szCs w:val="24"/>
        </w:rPr>
      </w:pPr>
      <w:r w:rsidRPr="006A3E99">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F0888" w:rsidRPr="006A3E99" w:rsidRDefault="002F0888" w:rsidP="006A3E99">
      <w:pPr>
        <w:spacing w:after="0" w:line="240" w:lineRule="auto"/>
        <w:ind w:firstLine="709"/>
        <w:jc w:val="center"/>
        <w:rPr>
          <w:rFonts w:ascii="Arial" w:hAnsi="Arial" w:cs="Arial"/>
          <w:b/>
          <w:sz w:val="24"/>
          <w:szCs w:val="24"/>
        </w:rPr>
      </w:pP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Контроль за полнотой и качеством предоставления муниципальной услуги осуществляется в формах:</w:t>
      </w:r>
    </w:p>
    <w:p w:rsidR="002F0888" w:rsidRPr="00CA0070" w:rsidRDefault="002F0888"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1) проведения проверок;</w:t>
      </w:r>
    </w:p>
    <w:p w:rsidR="002F0888" w:rsidRDefault="002F0888"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2) рассмотрения жалоб заявителей на действия (бездействие) должностных лиц Администрации Вавиловского сельского поселения, муниципальных служащих, ответственных за предоставление муниципальной услуги.</w:t>
      </w:r>
    </w:p>
    <w:p w:rsidR="002F0888" w:rsidRPr="00F25CBF" w:rsidRDefault="002F0888" w:rsidP="00CA0070">
      <w:pPr>
        <w:autoSpaceDE w:val="0"/>
        <w:autoSpaceDN w:val="0"/>
        <w:adjustRightInd w:val="0"/>
        <w:spacing w:after="0" w:line="240" w:lineRule="auto"/>
        <w:ind w:firstLine="709"/>
        <w:jc w:val="both"/>
        <w:rPr>
          <w:rFonts w:ascii="Arial" w:hAnsi="Arial" w:cs="Arial"/>
          <w:color w:val="0000FF"/>
          <w:sz w:val="24"/>
          <w:szCs w:val="24"/>
        </w:rPr>
      </w:pPr>
      <w:r>
        <w:rPr>
          <w:rFonts w:ascii="Arial" w:hAnsi="Arial" w:cs="Arial"/>
          <w:color w:val="0000FF"/>
          <w:sz w:val="24"/>
          <w:szCs w:val="24"/>
        </w:rPr>
        <w:t>3) поступление информации о фактах нарушения требований порядка осуществления перепланировки и (или) переустройства помещений в многоквартирном доме.</w:t>
      </w: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Вавиловского сельского поселения, муниципальных служащих.</w:t>
      </w: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2F0888" w:rsidRPr="00CA0070" w:rsidRDefault="002F0888" w:rsidP="00FA0710">
      <w:pPr>
        <w:pStyle w:val="a"/>
      </w:pPr>
    </w:p>
    <w:p w:rsidR="002F0888" w:rsidRPr="006A3E99" w:rsidRDefault="002F0888" w:rsidP="006A3E99">
      <w:pPr>
        <w:spacing w:after="0" w:line="240" w:lineRule="auto"/>
        <w:ind w:firstLine="709"/>
        <w:jc w:val="center"/>
        <w:rPr>
          <w:rFonts w:ascii="Arial" w:hAnsi="Arial" w:cs="Arial"/>
          <w:b/>
          <w:sz w:val="24"/>
          <w:szCs w:val="24"/>
        </w:rPr>
      </w:pPr>
      <w:r w:rsidRPr="006A3E99">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F0888" w:rsidRPr="00CA0070" w:rsidRDefault="002F0888" w:rsidP="00CA0070">
      <w:pPr>
        <w:spacing w:after="0" w:line="240" w:lineRule="auto"/>
        <w:ind w:firstLine="709"/>
        <w:jc w:val="both"/>
        <w:rPr>
          <w:rFonts w:ascii="Arial" w:hAnsi="Arial" w:cs="Arial"/>
          <w:sz w:val="24"/>
          <w:szCs w:val="24"/>
        </w:rPr>
      </w:pP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Вавиловского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Персональная ответственность должностных лиц Администрации Вавиловского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2F0888" w:rsidRPr="00CA0070" w:rsidRDefault="002F0888" w:rsidP="00CA0070">
      <w:pPr>
        <w:widowControl w:val="0"/>
        <w:autoSpaceDE w:val="0"/>
        <w:autoSpaceDN w:val="0"/>
        <w:adjustRightInd w:val="0"/>
        <w:spacing w:after="0" w:line="240" w:lineRule="auto"/>
        <w:ind w:firstLine="709"/>
        <w:jc w:val="both"/>
        <w:outlineLvl w:val="2"/>
        <w:rPr>
          <w:rFonts w:ascii="Arial" w:hAnsi="Arial" w:cs="Arial"/>
          <w:sz w:val="24"/>
          <w:szCs w:val="24"/>
        </w:rPr>
      </w:pPr>
    </w:p>
    <w:p w:rsidR="002F0888" w:rsidRPr="006A3E99" w:rsidRDefault="002F0888" w:rsidP="006A3E99">
      <w:pPr>
        <w:spacing w:after="0" w:line="240" w:lineRule="auto"/>
        <w:ind w:firstLine="709"/>
        <w:jc w:val="center"/>
        <w:rPr>
          <w:rFonts w:ascii="Arial" w:hAnsi="Arial" w:cs="Arial"/>
          <w:b/>
          <w:sz w:val="24"/>
          <w:szCs w:val="24"/>
        </w:rPr>
      </w:pPr>
      <w:r w:rsidRPr="006A3E99">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F0888" w:rsidRPr="006A3E99" w:rsidRDefault="002F0888" w:rsidP="006A3E99">
      <w:pPr>
        <w:spacing w:after="0" w:line="240" w:lineRule="auto"/>
        <w:ind w:firstLine="709"/>
        <w:jc w:val="center"/>
        <w:rPr>
          <w:rFonts w:ascii="Arial" w:hAnsi="Arial" w:cs="Arial"/>
          <w:b/>
          <w:sz w:val="24"/>
          <w:szCs w:val="24"/>
        </w:rPr>
      </w:pPr>
    </w:p>
    <w:p w:rsidR="002F0888" w:rsidRPr="00CA0070" w:rsidRDefault="002F0888"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Вавиловского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2F0888" w:rsidRPr="00CA0070" w:rsidRDefault="002F0888" w:rsidP="00CA0070">
      <w:pPr>
        <w:autoSpaceDE w:val="0"/>
        <w:autoSpaceDN w:val="0"/>
        <w:adjustRightInd w:val="0"/>
        <w:spacing w:after="0" w:line="240" w:lineRule="auto"/>
        <w:ind w:firstLine="709"/>
        <w:jc w:val="both"/>
        <w:rPr>
          <w:rFonts w:ascii="Arial" w:hAnsi="Arial" w:cs="Arial"/>
          <w:sz w:val="24"/>
          <w:szCs w:val="24"/>
        </w:rPr>
      </w:pPr>
    </w:p>
    <w:p w:rsidR="002F0888" w:rsidRPr="00F25CBF" w:rsidRDefault="002F0888" w:rsidP="00281E17">
      <w:pPr>
        <w:ind w:right="414"/>
        <w:jc w:val="center"/>
        <w:rPr>
          <w:rFonts w:ascii="Arial" w:hAnsi="Arial" w:cs="Arial"/>
          <w:b/>
        </w:rPr>
      </w:pPr>
      <w:r w:rsidRPr="00F25CBF">
        <w:rPr>
          <w:rFonts w:ascii="Arial" w:hAnsi="Arial" w:cs="Arial"/>
          <w:b/>
          <w:sz w:val="28"/>
          <w:szCs w:val="28"/>
        </w:rPr>
        <w:t>5</w:t>
      </w:r>
      <w:r w:rsidRPr="00F25CBF">
        <w:rPr>
          <w:rFonts w:ascii="Arial" w:hAnsi="Arial" w:cs="Arial"/>
          <w:b/>
        </w:rPr>
        <w:t>.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2F0888" w:rsidRPr="00F25CBF" w:rsidRDefault="002F0888" w:rsidP="00CA0070">
      <w:pPr>
        <w:spacing w:after="0" w:line="240" w:lineRule="auto"/>
        <w:ind w:firstLine="709"/>
        <w:jc w:val="both"/>
        <w:rPr>
          <w:rFonts w:ascii="Arial" w:hAnsi="Arial" w:cs="Arial"/>
          <w:sz w:val="24"/>
          <w:szCs w:val="24"/>
        </w:rPr>
      </w:pPr>
    </w:p>
    <w:p w:rsidR="002F0888" w:rsidRPr="00F25CBF" w:rsidRDefault="002F0888" w:rsidP="005F55AF">
      <w:pPr>
        <w:pStyle w:val="consplusnormal1"/>
        <w:spacing w:before="0" w:after="0"/>
        <w:ind w:right="414" w:firstLine="675"/>
        <w:jc w:val="both"/>
        <w:rPr>
          <w:rFonts w:ascii="Arial" w:hAnsi="Arial" w:cs="Arial"/>
        </w:rPr>
      </w:pPr>
      <w:r w:rsidRPr="00F25CBF">
        <w:rPr>
          <w:rFonts w:ascii="Arial" w:hAnsi="Arial" w:cs="Arial"/>
        </w:rPr>
        <w:t>Юридические лица, индивидуальные предприниматели, гражданине, государственные органы (далее заявители) права и (или) законные интересы которых нарушены вправе обжаловать решения и действий (бездействия) органа муниципального контроля, а также его должностных лиц в досудебном (внесудебном) порядке.</w:t>
      </w:r>
    </w:p>
    <w:p w:rsidR="002F0888" w:rsidRPr="00F25CBF" w:rsidRDefault="002F0888" w:rsidP="005F55AF">
      <w:pPr>
        <w:pStyle w:val="s1"/>
        <w:ind w:left="495" w:right="414"/>
        <w:jc w:val="both"/>
        <w:rPr>
          <w:rFonts w:ascii="Arial" w:hAnsi="Arial" w:cs="Arial"/>
        </w:rPr>
      </w:pPr>
      <w:r w:rsidRPr="00F25CBF">
        <w:rPr>
          <w:rFonts w:ascii="Arial" w:hAnsi="Arial" w:cs="Arial"/>
        </w:rPr>
        <w:t>5.1. Предмет досудебного (внесудебного) обжалования</w:t>
      </w:r>
    </w:p>
    <w:p w:rsidR="002F0888" w:rsidRPr="00F25CBF" w:rsidRDefault="002F0888" w:rsidP="005F55AF">
      <w:pPr>
        <w:pStyle w:val="s1"/>
        <w:ind w:right="414"/>
        <w:jc w:val="both"/>
        <w:rPr>
          <w:rFonts w:ascii="Arial" w:hAnsi="Arial" w:cs="Arial"/>
        </w:rPr>
      </w:pPr>
      <w:r w:rsidRPr="00F25CBF">
        <w:rPr>
          <w:rFonts w:ascii="Arial" w:hAnsi="Arial" w:cs="Arial"/>
        </w:rPr>
        <w:t xml:space="preserve"> Заявитель может обратиться с жалобой, в том числе в следующих случаях:</w:t>
      </w:r>
    </w:p>
    <w:p w:rsidR="002F0888" w:rsidRPr="00F25CBF" w:rsidRDefault="002F0888" w:rsidP="005F55AF">
      <w:pPr>
        <w:ind w:right="414"/>
        <w:jc w:val="both"/>
        <w:rPr>
          <w:rFonts w:ascii="Arial" w:hAnsi="Arial" w:cs="Arial"/>
        </w:rPr>
      </w:pPr>
      <w:r w:rsidRPr="00F25CBF">
        <w:rPr>
          <w:rFonts w:ascii="Arial" w:hAnsi="Arial" w:cs="Arial"/>
        </w:rPr>
        <w:t xml:space="preserve">     1) нарушение срока регистрации запроса о предоставлении государственной или муниципальной услуги, запроса, указанного в </w:t>
      </w:r>
      <w:hyperlink r:id="rId11" w:anchor="/document/12177515/entry/1510" w:history="1">
        <w:r w:rsidRPr="00F25CBF">
          <w:rPr>
            <w:rStyle w:val="Hyperlink"/>
            <w:rFonts w:ascii="Arial" w:hAnsi="Arial" w:cs="Arial"/>
            <w:color w:val="auto"/>
          </w:rPr>
          <w:t>статье 15.1</w:t>
        </w:r>
      </w:hyperlink>
      <w:r w:rsidRPr="00F25CBF">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0888" w:rsidRPr="00F25CBF" w:rsidRDefault="002F0888" w:rsidP="005F55AF">
      <w:pPr>
        <w:ind w:right="414"/>
        <w:jc w:val="both"/>
        <w:rPr>
          <w:rFonts w:ascii="Arial" w:hAnsi="Arial" w:cs="Arial"/>
        </w:rPr>
      </w:pPr>
      <w:r w:rsidRPr="00F25CBF">
        <w:rPr>
          <w:rFonts w:ascii="Arial" w:hAnsi="Arial" w:cs="Arial"/>
        </w:rPr>
        <w:t xml:space="preserve">     </w:t>
      </w:r>
      <w:hyperlink r:id="rId12" w:anchor="/document-relations/12177515/1/0/110102" w:history="1">
        <w:r w:rsidRPr="00F25CBF">
          <w:rPr>
            <w:rStyle w:val="Hyperlink"/>
            <w:color w:val="auto"/>
          </w:rPr>
          <w:t>http://ivo.garant.ru/ - /document-relations/12177515/1/0/110102</w:t>
        </w:r>
      </w:hyperlink>
      <w:r w:rsidRPr="00F25CBF">
        <w:rPr>
          <w:rFonts w:ascii="Arial" w:hAnsi="Arial" w:cs="Arial"/>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ocument/12177515/entry/160013" w:history="1">
        <w:r w:rsidRPr="00F25CBF">
          <w:rPr>
            <w:rStyle w:val="Hyperlink"/>
            <w:rFonts w:ascii="Arial" w:hAnsi="Arial" w:cs="Arial"/>
            <w:color w:val="auto"/>
          </w:rPr>
          <w:t>частью 1.3 статьи 16</w:t>
        </w:r>
      </w:hyperlink>
      <w:r w:rsidRPr="00F25CBF">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0888" w:rsidRPr="00F25CBF" w:rsidRDefault="002F0888" w:rsidP="005F55AF">
      <w:pPr>
        <w:ind w:right="414"/>
        <w:jc w:val="both"/>
        <w:rPr>
          <w:rFonts w:ascii="Arial" w:hAnsi="Arial" w:cs="Arial"/>
        </w:rPr>
      </w:pPr>
      <w:r w:rsidRPr="00F25CBF">
        <w:rPr>
          <w:rFonts w:ascii="Arial" w:hAnsi="Arial" w:cs="Arial"/>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F0888" w:rsidRPr="00F25CBF" w:rsidRDefault="002F0888" w:rsidP="005F55AF">
      <w:pPr>
        <w:ind w:right="414"/>
        <w:jc w:val="both"/>
        <w:rPr>
          <w:rFonts w:ascii="Arial" w:hAnsi="Arial" w:cs="Arial"/>
        </w:rPr>
      </w:pPr>
      <w:r w:rsidRPr="00F25CBF">
        <w:rPr>
          <w:rFonts w:ascii="Arial" w:hAnsi="Arial" w:cs="Arial"/>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F0888" w:rsidRPr="00F25CBF" w:rsidRDefault="002F0888" w:rsidP="005F55AF">
      <w:pPr>
        <w:ind w:right="414"/>
        <w:jc w:val="both"/>
        <w:rPr>
          <w:rFonts w:ascii="Arial" w:hAnsi="Arial" w:cs="Arial"/>
        </w:rPr>
      </w:pPr>
      <w:r w:rsidRPr="00F25CBF">
        <w:rPr>
          <w:rFonts w:ascii="Arial" w:hAnsi="Arial" w:cs="Arial"/>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ocument/12177515/entry/160013" w:history="1">
        <w:r w:rsidRPr="00F25CBF">
          <w:rPr>
            <w:rStyle w:val="Hyperlink"/>
            <w:rFonts w:ascii="Arial" w:hAnsi="Arial" w:cs="Arial"/>
            <w:color w:val="auto"/>
          </w:rPr>
          <w:t>частью 1.3 статьи 16</w:t>
        </w:r>
      </w:hyperlink>
      <w:r w:rsidRPr="00F25CBF">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0888" w:rsidRPr="00F25CBF" w:rsidRDefault="002F0888" w:rsidP="005F55AF">
      <w:pPr>
        <w:ind w:right="414"/>
        <w:jc w:val="both"/>
        <w:rPr>
          <w:rFonts w:ascii="Arial" w:hAnsi="Arial" w:cs="Arial"/>
        </w:rPr>
      </w:pPr>
      <w:r w:rsidRPr="00F25CBF">
        <w:rPr>
          <w:rFonts w:ascii="Arial" w:hAnsi="Arial" w:cs="Arial"/>
        </w:rPr>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0888" w:rsidRPr="00F25CBF" w:rsidRDefault="002F0888" w:rsidP="005F55AF">
      <w:pPr>
        <w:ind w:right="414"/>
        <w:jc w:val="both"/>
        <w:rPr>
          <w:rFonts w:ascii="Arial" w:hAnsi="Arial" w:cs="Arial"/>
        </w:rPr>
      </w:pPr>
      <w:r w:rsidRPr="00F25CBF">
        <w:rPr>
          <w:rFonts w:ascii="Arial" w:hAnsi="Arial" w:cs="Arial"/>
        </w:rPr>
        <w:t xml:space="preserve">      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anchor="/document/12177515/entry/16011" w:history="1">
        <w:r w:rsidRPr="00F25CBF">
          <w:rPr>
            <w:rStyle w:val="Hyperlink"/>
            <w:rFonts w:ascii="Arial" w:hAnsi="Arial" w:cs="Arial"/>
            <w:color w:val="auto"/>
          </w:rPr>
          <w:t>частью 1.1 статьи 16</w:t>
        </w:r>
      </w:hyperlink>
      <w:r w:rsidRPr="00F25CBF">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ocument/12177515/entry/160013" w:history="1">
        <w:r w:rsidRPr="00F25CBF">
          <w:rPr>
            <w:rStyle w:val="Hyperlink"/>
            <w:rFonts w:ascii="Arial" w:hAnsi="Arial" w:cs="Arial"/>
            <w:color w:val="auto"/>
          </w:rPr>
          <w:t>частью 1.3 статьи 16</w:t>
        </w:r>
      </w:hyperlink>
      <w:r w:rsidRPr="00F25CBF">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0888" w:rsidRPr="00F25CBF" w:rsidRDefault="002F0888" w:rsidP="005F55AF">
      <w:pPr>
        <w:ind w:right="414"/>
        <w:jc w:val="both"/>
        <w:rPr>
          <w:rFonts w:ascii="Arial" w:hAnsi="Arial" w:cs="Arial"/>
        </w:rPr>
      </w:pPr>
      <w:r w:rsidRPr="00F25CBF">
        <w:rPr>
          <w:rFonts w:ascii="Arial" w:hAnsi="Arial" w:cs="Arial"/>
        </w:rPr>
        <w:t xml:space="preserve">      8) нарушение срока или порядка выдачи документов по результатам предоставления государственной или муниципальной услуги;</w:t>
      </w:r>
    </w:p>
    <w:p w:rsidR="002F0888" w:rsidRPr="00F25CBF" w:rsidRDefault="002F0888" w:rsidP="005F55AF">
      <w:pPr>
        <w:ind w:right="414"/>
        <w:jc w:val="both"/>
        <w:rPr>
          <w:rFonts w:ascii="Arial" w:hAnsi="Arial" w:cs="Arial"/>
        </w:rPr>
      </w:pPr>
      <w:r w:rsidRPr="00F25CBF">
        <w:rPr>
          <w:rFonts w:ascii="Arial" w:hAnsi="Arial" w:cs="Arial"/>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ocument/12177515/entry/160013" w:history="1">
        <w:r w:rsidRPr="00F25CBF">
          <w:rPr>
            <w:rStyle w:val="Hyperlink"/>
            <w:rFonts w:ascii="Arial" w:hAnsi="Arial" w:cs="Arial"/>
            <w:color w:val="auto"/>
          </w:rPr>
          <w:t>частью 1.3 статьи 16</w:t>
        </w:r>
      </w:hyperlink>
      <w:r w:rsidRPr="00F25CBF">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0888" w:rsidRPr="00F25CBF" w:rsidRDefault="002F0888" w:rsidP="005F55AF">
      <w:pPr>
        <w:pStyle w:val="consplusnormal1"/>
        <w:spacing w:before="0" w:after="0"/>
        <w:ind w:right="414"/>
        <w:jc w:val="both"/>
        <w:rPr>
          <w:rFonts w:ascii="Arial" w:hAnsi="Arial" w:cs="Arial"/>
        </w:rPr>
      </w:pPr>
      <w:r w:rsidRPr="00F25CBF">
        <w:rPr>
          <w:rFonts w:ascii="Arial" w:hAnsi="Arial" w:cs="Arial"/>
        </w:rPr>
        <w:t xml:space="preserve">5.2. Органы местного самоуправления, должностные лица, которым может </w:t>
      </w:r>
    </w:p>
    <w:p w:rsidR="002F0888" w:rsidRPr="00F25CBF" w:rsidRDefault="002F0888" w:rsidP="005F55AF">
      <w:pPr>
        <w:pStyle w:val="consplusnormal1"/>
        <w:spacing w:before="0" w:after="0"/>
        <w:ind w:right="414"/>
        <w:jc w:val="both"/>
        <w:rPr>
          <w:rFonts w:ascii="Arial" w:hAnsi="Arial" w:cs="Arial"/>
        </w:rPr>
      </w:pPr>
      <w:r w:rsidRPr="00F25CBF">
        <w:rPr>
          <w:rFonts w:ascii="Arial" w:hAnsi="Arial" w:cs="Arial"/>
        </w:rPr>
        <w:t xml:space="preserve">быть направлена жалоба в досудебном (внесудебном) порядке. Жалоба на деятельность органов муниципального контроля и специалистов муниципального контроля направляется в МКУ «Администрация Вавиловского  сельского поселения», Главе Вавиловского сельского поселения.  </w:t>
      </w:r>
      <w:r w:rsidRPr="00F25CBF">
        <w:rPr>
          <w:rFonts w:ascii="Arial" w:hAnsi="Arial" w:cs="Arial"/>
          <w:bCs/>
        </w:rPr>
        <w:t xml:space="preserve"> </w:t>
      </w:r>
      <w:r w:rsidRPr="00F25CBF">
        <w:rPr>
          <w:rFonts w:ascii="Arial" w:hAnsi="Arial" w:cs="Arial"/>
        </w:rPr>
        <w:t xml:space="preserve">(Томская область, Бакчарский район, д.Вавиловка, ул.Центральная, 2, электронный адрес  e-mail: </w:t>
      </w:r>
      <w:r w:rsidRPr="00F25CBF">
        <w:rPr>
          <w:rFonts w:ascii="Arial" w:hAnsi="Arial" w:cs="Arial"/>
          <w:lang w:val="en-US"/>
        </w:rPr>
        <w:t>vavilsp</w:t>
      </w:r>
      <w:r w:rsidRPr="00F25CBF">
        <w:rPr>
          <w:rFonts w:ascii="Arial" w:hAnsi="Arial" w:cs="Arial"/>
        </w:rPr>
        <w:t>@</w:t>
      </w:r>
      <w:r w:rsidRPr="00F25CBF">
        <w:rPr>
          <w:rFonts w:ascii="Arial" w:hAnsi="Arial" w:cs="Arial"/>
          <w:lang w:val="en-US"/>
        </w:rPr>
        <w:t>tomsk</w:t>
      </w:r>
      <w:r w:rsidRPr="00F25CBF">
        <w:rPr>
          <w:rFonts w:ascii="Arial" w:hAnsi="Arial" w:cs="Arial"/>
        </w:rPr>
        <w:t>.</w:t>
      </w:r>
      <w:r w:rsidRPr="00F25CBF">
        <w:rPr>
          <w:rFonts w:ascii="Arial" w:hAnsi="Arial" w:cs="Arial"/>
          <w:lang w:val="en-US"/>
        </w:rPr>
        <w:t>gov</w:t>
      </w:r>
      <w:r w:rsidRPr="00F25CBF">
        <w:rPr>
          <w:rFonts w:ascii="Arial" w:hAnsi="Arial" w:cs="Arial"/>
        </w:rPr>
        <w:t>.</w:t>
      </w:r>
      <w:r w:rsidRPr="00F25CBF">
        <w:rPr>
          <w:rFonts w:ascii="Arial" w:hAnsi="Arial" w:cs="Arial"/>
          <w:lang w:val="en-US"/>
        </w:rPr>
        <w:t>ru</w:t>
      </w:r>
      <w:r w:rsidRPr="00F25CBF">
        <w:rPr>
          <w:rFonts w:ascii="Arial" w:hAnsi="Arial" w:cs="Arial"/>
        </w:rPr>
        <w:t>.)</w:t>
      </w:r>
    </w:p>
    <w:p w:rsidR="002F0888" w:rsidRPr="00F25CBF" w:rsidRDefault="002F0888" w:rsidP="005F55AF">
      <w:pPr>
        <w:pStyle w:val="consplusnormal1"/>
        <w:spacing w:before="0" w:after="0"/>
        <w:ind w:right="414" w:firstLine="709"/>
        <w:jc w:val="both"/>
        <w:rPr>
          <w:rFonts w:ascii="Arial" w:hAnsi="Arial" w:cs="Arial"/>
        </w:rPr>
      </w:pPr>
      <w:r w:rsidRPr="00F25CBF">
        <w:rPr>
          <w:rFonts w:ascii="Arial" w:hAnsi="Arial" w:cs="Arial"/>
        </w:rPr>
        <w:t>5.3. Порядок подачи и рассмотрения жалобы.</w:t>
      </w:r>
    </w:p>
    <w:p w:rsidR="002F0888" w:rsidRPr="00F25CBF" w:rsidRDefault="002F0888" w:rsidP="005F55AF">
      <w:pPr>
        <w:ind w:right="414"/>
        <w:jc w:val="both"/>
        <w:rPr>
          <w:rFonts w:ascii="Arial" w:hAnsi="Arial" w:cs="Arial"/>
        </w:rPr>
      </w:pPr>
      <w:r w:rsidRPr="00F25CBF">
        <w:rPr>
          <w:rFonts w:ascii="Arial" w:hAnsi="Arial" w:cs="Arial"/>
        </w:rPr>
        <w:t xml:space="preserve">     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anchor="/document/12177515/entry/16011" w:history="1">
        <w:r w:rsidRPr="00F25CBF">
          <w:rPr>
            <w:rStyle w:val="Hyperlink"/>
            <w:rFonts w:ascii="Arial" w:hAnsi="Arial" w:cs="Arial"/>
            <w:color w:val="auto"/>
          </w:rPr>
          <w:t>частью 1.1 статьи 16</w:t>
        </w:r>
      </w:hyperlink>
      <w:r w:rsidRPr="00F25CBF">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0888" w:rsidRPr="00F25CBF" w:rsidRDefault="002F0888" w:rsidP="005F55AF">
      <w:pPr>
        <w:ind w:right="414"/>
        <w:jc w:val="both"/>
        <w:rPr>
          <w:rFonts w:ascii="Arial" w:hAnsi="Arial" w:cs="Arial"/>
        </w:rPr>
      </w:pPr>
      <w:r w:rsidRPr="00F25CBF">
        <w:rPr>
          <w:rFonts w:ascii="Arial" w:hAnsi="Arial" w:cs="Arial"/>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подаются руководителям этих организаций.</w:t>
      </w:r>
    </w:p>
    <w:p w:rsidR="002F0888" w:rsidRPr="00F25CBF" w:rsidRDefault="002F0888" w:rsidP="005F55AF">
      <w:pPr>
        <w:ind w:right="414"/>
        <w:jc w:val="both"/>
        <w:rPr>
          <w:rFonts w:ascii="Arial" w:hAnsi="Arial" w:cs="Arial"/>
        </w:rPr>
      </w:pPr>
      <w:r w:rsidRPr="00F25CBF">
        <w:rPr>
          <w:rFonts w:ascii="Arial" w:hAnsi="Arial" w:cs="Arial"/>
        </w:rPr>
        <w:t xml:space="preserve">       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9" w:anchor="/document/12177515/entry/16011" w:history="1">
        <w:r w:rsidRPr="00F25CBF">
          <w:rPr>
            <w:rStyle w:val="Hyperlink"/>
            <w:rFonts w:ascii="Arial" w:hAnsi="Arial" w:cs="Arial"/>
            <w:color w:val="auto"/>
          </w:rPr>
          <w:t>частью 1.1 статьи 16</w:t>
        </w:r>
      </w:hyperlink>
      <w:r w:rsidRPr="00F25CBF">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F0888" w:rsidRPr="00F25CBF" w:rsidRDefault="002F0888" w:rsidP="005F55AF">
      <w:pPr>
        <w:ind w:right="414"/>
        <w:jc w:val="both"/>
        <w:rPr>
          <w:rFonts w:ascii="Arial" w:hAnsi="Arial" w:cs="Arial"/>
        </w:rPr>
      </w:pPr>
      <w:r w:rsidRPr="00F25CBF">
        <w:rPr>
          <w:rFonts w:ascii="Arial" w:hAnsi="Arial" w:cs="Arial"/>
        </w:rPr>
        <w:t xml:space="preserve">       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0" w:anchor="/document/12177515/entry/16011" w:history="1">
        <w:r w:rsidRPr="00F25CBF">
          <w:rPr>
            <w:rStyle w:val="Hyperlink"/>
            <w:rFonts w:ascii="Arial" w:hAnsi="Arial" w:cs="Arial"/>
            <w:color w:val="auto"/>
          </w:rPr>
          <w:t>частью 1.1 статьи 16</w:t>
        </w:r>
      </w:hyperlink>
      <w:r w:rsidRPr="00F25CBF">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2F0888" w:rsidRPr="00F25CBF" w:rsidRDefault="002F0888" w:rsidP="005F55AF">
      <w:pPr>
        <w:ind w:right="414"/>
        <w:jc w:val="both"/>
        <w:rPr>
          <w:rFonts w:ascii="Arial" w:hAnsi="Arial" w:cs="Arial"/>
        </w:rPr>
      </w:pPr>
      <w:r w:rsidRPr="00F25CBF">
        <w:rPr>
          <w:rFonts w:ascii="Arial" w:hAnsi="Arial" w:cs="Arial"/>
        </w:rPr>
        <w:t xml:space="preserve">      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2F0888" w:rsidRPr="00F25CBF" w:rsidRDefault="002F0888" w:rsidP="005F55AF">
      <w:pPr>
        <w:ind w:right="414" w:firstLine="709"/>
        <w:jc w:val="both"/>
        <w:rPr>
          <w:rFonts w:ascii="Arial" w:hAnsi="Arial" w:cs="Arial"/>
        </w:rPr>
      </w:pPr>
      <w:r w:rsidRPr="00F25CBF">
        <w:rPr>
          <w:rFonts w:ascii="Arial" w:hAnsi="Arial" w:cs="Arial"/>
        </w:rPr>
        <w:t>Жалоба должна содержать:</w:t>
      </w:r>
    </w:p>
    <w:p w:rsidR="002F0888" w:rsidRPr="00F25CBF" w:rsidRDefault="002F0888" w:rsidP="005F55AF">
      <w:pPr>
        <w:ind w:right="414"/>
        <w:jc w:val="both"/>
        <w:rPr>
          <w:rFonts w:ascii="Arial" w:hAnsi="Arial" w:cs="Arial"/>
        </w:rPr>
      </w:pPr>
      <w:r w:rsidRPr="00F25CBF">
        <w:rPr>
          <w:rFonts w:ascii="Arial" w:hAnsi="Arial" w:cs="Arial"/>
        </w:rPr>
        <w:t xml:space="preserve">      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1" w:anchor="/document/12177515/entry/16011" w:history="1">
        <w:r w:rsidRPr="00F25CBF">
          <w:rPr>
            <w:rStyle w:val="Hyperlink"/>
            <w:rFonts w:ascii="Arial" w:hAnsi="Arial" w:cs="Arial"/>
            <w:color w:val="auto"/>
          </w:rPr>
          <w:t>частью 1.1 статьи 16</w:t>
        </w:r>
      </w:hyperlink>
      <w:r w:rsidRPr="00F25CBF">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руководителей и (или) работников, решения и действия (бездействие) которых обжалуются;</w:t>
      </w:r>
    </w:p>
    <w:p w:rsidR="002F0888" w:rsidRPr="00F25CBF" w:rsidRDefault="002F0888" w:rsidP="005F55AF">
      <w:pPr>
        <w:ind w:right="-5"/>
        <w:jc w:val="both"/>
        <w:rPr>
          <w:rFonts w:ascii="Arial" w:hAnsi="Arial" w:cs="Arial"/>
        </w:rPr>
      </w:pPr>
      <w:r w:rsidRPr="00F25CBF">
        <w:rPr>
          <w:rFonts w:ascii="Arial" w:hAnsi="Arial" w:cs="Arial"/>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0888" w:rsidRPr="00F25CBF" w:rsidRDefault="002F0888" w:rsidP="005F55AF">
      <w:pPr>
        <w:ind w:right="414"/>
        <w:jc w:val="both"/>
        <w:rPr>
          <w:rFonts w:ascii="Arial" w:hAnsi="Arial" w:cs="Arial"/>
        </w:rPr>
      </w:pPr>
      <w:r w:rsidRPr="00F25CBF">
        <w:rPr>
          <w:rFonts w:ascii="Arial" w:hAnsi="Arial" w:cs="Arial"/>
        </w:rPr>
        <w:t xml:space="preserve">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2" w:anchor="/document/12177515/entry/16011" w:history="1">
        <w:r w:rsidRPr="00F25CBF">
          <w:rPr>
            <w:rStyle w:val="Hyperlink"/>
            <w:rFonts w:ascii="Arial" w:hAnsi="Arial" w:cs="Arial"/>
            <w:color w:val="auto"/>
          </w:rPr>
          <w:t>частью 1.1 статьи 16</w:t>
        </w:r>
      </w:hyperlink>
      <w:r w:rsidRPr="00F25CBF">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работников;</w:t>
      </w:r>
    </w:p>
    <w:p w:rsidR="002F0888" w:rsidRPr="00F25CBF" w:rsidRDefault="002F0888" w:rsidP="005F55AF">
      <w:pPr>
        <w:ind w:right="414"/>
        <w:jc w:val="both"/>
        <w:rPr>
          <w:rFonts w:ascii="Arial" w:hAnsi="Arial" w:cs="Arial"/>
        </w:rPr>
      </w:pPr>
      <w:r w:rsidRPr="00F25CBF">
        <w:rPr>
          <w:rFonts w:ascii="Arial" w:hAnsi="Arial" w:cs="Arial"/>
        </w:rPr>
        <w:t xml:space="preserve">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3" w:anchor="/document/12177515/entry/16011" w:history="1">
        <w:r w:rsidRPr="00F25CBF">
          <w:rPr>
            <w:rStyle w:val="Hyperlink"/>
            <w:rFonts w:ascii="Arial" w:hAnsi="Arial" w:cs="Arial"/>
            <w:color w:val="auto"/>
          </w:rPr>
          <w:t>частью 1.1 статьи 16</w:t>
        </w:r>
      </w:hyperlink>
      <w:r w:rsidRPr="00F25CBF">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работников. Заявителем могут быть представлены документы (при наличии), подтверждающие доводы заявителя, либо их копии.</w:t>
      </w:r>
    </w:p>
    <w:p w:rsidR="002F0888" w:rsidRPr="00F25CBF" w:rsidRDefault="002F0888" w:rsidP="005F55AF">
      <w:pPr>
        <w:ind w:left="495" w:right="414"/>
        <w:jc w:val="both"/>
        <w:rPr>
          <w:rFonts w:ascii="Arial" w:hAnsi="Arial" w:cs="Arial"/>
        </w:rPr>
      </w:pPr>
      <w:r w:rsidRPr="00F25CBF">
        <w:rPr>
          <w:rFonts w:ascii="Arial" w:hAnsi="Arial" w:cs="Arial"/>
        </w:rPr>
        <w:t xml:space="preserve">     5.4 Сроки рассмотрения жалобы</w:t>
      </w:r>
    </w:p>
    <w:p w:rsidR="002F0888" w:rsidRPr="00F25CBF" w:rsidRDefault="002F0888" w:rsidP="005F55AF">
      <w:pPr>
        <w:ind w:right="414"/>
        <w:jc w:val="both"/>
        <w:rPr>
          <w:rFonts w:ascii="Arial" w:hAnsi="Arial" w:cs="Arial"/>
        </w:rPr>
      </w:pPr>
      <w:r w:rsidRPr="00F25CBF">
        <w:rPr>
          <w:rFonts w:ascii="Arial" w:hAnsi="Arial" w:cs="Arial"/>
        </w:rPr>
        <w:t xml:space="preserve">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4" w:anchor="/document/12177515/entry/16011" w:history="1">
        <w:r w:rsidRPr="00F25CBF">
          <w:rPr>
            <w:rStyle w:val="Hyperlink"/>
            <w:rFonts w:ascii="Arial" w:hAnsi="Arial" w:cs="Arial"/>
            <w:color w:val="auto"/>
          </w:rPr>
          <w:t>частью 1.1 статьи 16</w:t>
        </w:r>
      </w:hyperlink>
      <w:r w:rsidRPr="00F25CBF">
        <w:rPr>
          <w:rFonts w:ascii="Arial" w:hAnsi="Arial" w:cs="Arial"/>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F0888" w:rsidRPr="00F25CBF" w:rsidRDefault="002F0888" w:rsidP="005F55AF">
      <w:pPr>
        <w:ind w:right="414" w:firstLine="709"/>
        <w:jc w:val="both"/>
        <w:rPr>
          <w:rFonts w:ascii="Arial" w:hAnsi="Arial" w:cs="Arial"/>
        </w:rPr>
      </w:pPr>
      <w:r w:rsidRPr="00F25CBF">
        <w:rPr>
          <w:rFonts w:ascii="Arial" w:hAnsi="Arial" w:cs="Arial"/>
        </w:rPr>
        <w:t>5.5. Результат досудебного (внесудебного) обжалования.</w:t>
      </w:r>
    </w:p>
    <w:p w:rsidR="002F0888" w:rsidRPr="00F25CBF" w:rsidRDefault="002F0888" w:rsidP="005F55AF">
      <w:pPr>
        <w:pStyle w:val="s1"/>
        <w:ind w:right="414"/>
        <w:jc w:val="both"/>
        <w:rPr>
          <w:rFonts w:ascii="Arial" w:hAnsi="Arial" w:cs="Arial"/>
        </w:rPr>
      </w:pPr>
      <w:r w:rsidRPr="00F25CBF">
        <w:rPr>
          <w:rFonts w:ascii="Arial" w:hAnsi="Arial" w:cs="Arial"/>
        </w:rPr>
        <w:t xml:space="preserve">По результатам рассмотрения жалобы принимается одно из следующих решений: </w:t>
      </w:r>
    </w:p>
    <w:p w:rsidR="002F0888" w:rsidRPr="00F25CBF" w:rsidRDefault="002F0888" w:rsidP="005F55AF">
      <w:pPr>
        <w:pStyle w:val="s1"/>
        <w:ind w:right="414"/>
        <w:jc w:val="both"/>
        <w:rPr>
          <w:rFonts w:ascii="Arial" w:hAnsi="Arial" w:cs="Arial"/>
        </w:rPr>
      </w:pPr>
      <w:r w:rsidRPr="00F25CBF">
        <w:rPr>
          <w:rFonts w:ascii="Arial" w:hAnsi="Arial" w:cs="Arial"/>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0888" w:rsidRPr="00F25CBF" w:rsidRDefault="002F0888" w:rsidP="005F55AF">
      <w:pPr>
        <w:ind w:left="495" w:right="414"/>
        <w:jc w:val="both"/>
        <w:rPr>
          <w:rFonts w:ascii="Arial" w:hAnsi="Arial" w:cs="Arial"/>
        </w:rPr>
      </w:pPr>
      <w:r w:rsidRPr="00F25CBF">
        <w:rPr>
          <w:rFonts w:ascii="Arial" w:hAnsi="Arial" w:cs="Arial"/>
        </w:rPr>
        <w:t xml:space="preserve">      2) в удовлетворении жалобы отказывается: </w:t>
      </w:r>
    </w:p>
    <w:p w:rsidR="002F0888" w:rsidRPr="00F25CBF" w:rsidRDefault="002F0888" w:rsidP="005F55AF">
      <w:pPr>
        <w:ind w:right="414"/>
        <w:jc w:val="both"/>
        <w:rPr>
          <w:rFonts w:ascii="Arial" w:hAnsi="Arial" w:cs="Arial"/>
        </w:rPr>
      </w:pPr>
      <w:r w:rsidRPr="00F25CBF">
        <w:rPr>
          <w:rFonts w:ascii="Arial" w:hAnsi="Arial"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F0888" w:rsidRPr="00F25CBF" w:rsidRDefault="002F0888" w:rsidP="005F55AF">
      <w:pPr>
        <w:ind w:right="414"/>
        <w:jc w:val="both"/>
        <w:rPr>
          <w:rFonts w:ascii="Arial" w:hAnsi="Arial" w:cs="Arial"/>
        </w:rPr>
      </w:pPr>
      <w:r w:rsidRPr="00F25CBF">
        <w:rPr>
          <w:rFonts w:ascii="Arial" w:hAnsi="Arial" w:cs="Arial"/>
        </w:rPr>
        <w:t xml:space="preserve">     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0888" w:rsidRPr="00F25CBF" w:rsidRDefault="002F0888" w:rsidP="005F55AF">
      <w:pPr>
        <w:ind w:right="414"/>
        <w:jc w:val="both"/>
        <w:rPr>
          <w:rFonts w:ascii="Arial" w:hAnsi="Arial" w:cs="Arial"/>
        </w:rPr>
      </w:pPr>
      <w:r w:rsidRPr="00F25CBF">
        <w:rPr>
          <w:rFonts w:ascii="Arial" w:hAnsi="Arial" w:cs="Arial"/>
        </w:rPr>
        <w:t xml:space="preserve">     5.7. Положения настоящего административного регламента, устанавливают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25" w:anchor="/document/12177515/entry/16011" w:history="1">
        <w:r w:rsidRPr="00F25CBF">
          <w:rPr>
            <w:rStyle w:val="Hyperlink"/>
            <w:rFonts w:ascii="Arial" w:hAnsi="Arial" w:cs="Arial"/>
            <w:color w:val="auto"/>
          </w:rPr>
          <w:t>части 1.1 статьи 16</w:t>
        </w:r>
      </w:hyperlink>
      <w:r w:rsidRPr="00F25CBF">
        <w:rPr>
          <w:rFonts w:ascii="Arial" w:hAnsi="Arial" w:cs="Arial"/>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их должностных лиц, государственных или муниципальных служащих, работников.</w:t>
      </w:r>
    </w:p>
    <w:p w:rsidR="002F0888" w:rsidRDefault="002F0888" w:rsidP="005F55AF">
      <w:pPr>
        <w:ind w:right="414"/>
        <w:rPr>
          <w:rFonts w:ascii="Arial" w:hAnsi="Arial" w:cs="Arial"/>
        </w:rPr>
      </w:pPr>
    </w:p>
    <w:p w:rsidR="002F0888" w:rsidRPr="00F25CBF" w:rsidRDefault="002F0888" w:rsidP="005F55AF">
      <w:pPr>
        <w:ind w:right="414"/>
        <w:rPr>
          <w:rFonts w:ascii="Arial" w:hAnsi="Arial" w:cs="Arial"/>
        </w:rPr>
      </w:pPr>
    </w:p>
    <w:p w:rsidR="002F0888" w:rsidRPr="00CA0070" w:rsidRDefault="002F0888" w:rsidP="00F25CBF">
      <w:pPr>
        <w:spacing w:after="0" w:line="240" w:lineRule="auto"/>
        <w:jc w:val="both"/>
        <w:rPr>
          <w:rFonts w:ascii="Arial" w:hAnsi="Arial" w:cs="Arial"/>
          <w:sz w:val="24"/>
          <w:szCs w:val="24"/>
        </w:rPr>
      </w:pPr>
    </w:p>
    <w:p w:rsidR="002F0888" w:rsidRPr="00CA0070" w:rsidRDefault="002F0888" w:rsidP="00070A49">
      <w:pPr>
        <w:widowControl w:val="0"/>
        <w:autoSpaceDE w:val="0"/>
        <w:autoSpaceDN w:val="0"/>
        <w:adjustRightInd w:val="0"/>
        <w:spacing w:after="0" w:line="240" w:lineRule="auto"/>
        <w:jc w:val="right"/>
        <w:outlineLvl w:val="2"/>
        <w:rPr>
          <w:rFonts w:ascii="Arial" w:hAnsi="Arial" w:cs="Arial"/>
          <w:sz w:val="24"/>
          <w:szCs w:val="24"/>
        </w:rPr>
      </w:pPr>
      <w:r w:rsidRPr="00CA0070">
        <w:rPr>
          <w:rFonts w:ascii="Arial" w:hAnsi="Arial" w:cs="Arial"/>
          <w:sz w:val="24"/>
          <w:szCs w:val="24"/>
        </w:rPr>
        <w:t>Приложение 1</w:t>
      </w:r>
    </w:p>
    <w:p w:rsidR="002F0888" w:rsidRPr="00CA0070" w:rsidRDefault="002F0888" w:rsidP="00070A49">
      <w:pPr>
        <w:widowControl w:val="0"/>
        <w:autoSpaceDE w:val="0"/>
        <w:autoSpaceDN w:val="0"/>
        <w:adjustRightInd w:val="0"/>
        <w:spacing w:after="0" w:line="240" w:lineRule="auto"/>
        <w:jc w:val="right"/>
        <w:outlineLvl w:val="2"/>
        <w:rPr>
          <w:rFonts w:ascii="Arial" w:hAnsi="Arial" w:cs="Arial"/>
          <w:sz w:val="24"/>
          <w:szCs w:val="24"/>
        </w:rPr>
      </w:pPr>
    </w:p>
    <w:p w:rsidR="002F0888" w:rsidRPr="00CA0070" w:rsidRDefault="002F0888" w:rsidP="00070A49">
      <w:pPr>
        <w:widowControl w:val="0"/>
        <w:autoSpaceDE w:val="0"/>
        <w:autoSpaceDN w:val="0"/>
        <w:adjustRightInd w:val="0"/>
        <w:spacing w:after="0" w:line="240" w:lineRule="auto"/>
        <w:ind w:firstLine="567"/>
        <w:jc w:val="center"/>
        <w:outlineLvl w:val="2"/>
        <w:rPr>
          <w:rFonts w:ascii="Arial" w:hAnsi="Arial" w:cs="Arial"/>
          <w:b/>
          <w:sz w:val="24"/>
          <w:szCs w:val="24"/>
        </w:rPr>
      </w:pPr>
      <w:r w:rsidRPr="00CA0070">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2F0888" w:rsidRPr="00CA0070" w:rsidRDefault="002F0888" w:rsidP="00CA0070">
      <w:pPr>
        <w:widowControl w:val="0"/>
        <w:autoSpaceDE w:val="0"/>
        <w:autoSpaceDN w:val="0"/>
        <w:adjustRightInd w:val="0"/>
        <w:spacing w:after="0" w:line="240" w:lineRule="auto"/>
        <w:ind w:firstLine="567"/>
        <w:jc w:val="both"/>
        <w:outlineLvl w:val="2"/>
        <w:rPr>
          <w:rFonts w:ascii="Arial" w:hAnsi="Arial" w:cs="Arial"/>
          <w:sz w:val="24"/>
          <w:szCs w:val="24"/>
        </w:rPr>
      </w:pPr>
    </w:p>
    <w:p w:rsidR="002F0888" w:rsidRPr="00CA0070" w:rsidRDefault="002F0888" w:rsidP="00CA0070">
      <w:pPr>
        <w:autoSpaceDE w:val="0"/>
        <w:autoSpaceDN w:val="0"/>
        <w:adjustRightInd w:val="0"/>
        <w:spacing w:after="0" w:line="240" w:lineRule="auto"/>
        <w:ind w:firstLine="567"/>
        <w:jc w:val="both"/>
        <w:rPr>
          <w:rFonts w:ascii="Arial" w:hAnsi="Arial" w:cs="Arial"/>
          <w:sz w:val="24"/>
          <w:szCs w:val="24"/>
        </w:rPr>
      </w:pPr>
      <w:r w:rsidRPr="00CA0070">
        <w:rPr>
          <w:rFonts w:ascii="Arial" w:hAnsi="Arial" w:cs="Arial"/>
          <w:sz w:val="24"/>
          <w:szCs w:val="24"/>
        </w:rPr>
        <w:t>1. Администрация Вавиловского сельского поселения</w:t>
      </w:r>
    </w:p>
    <w:p w:rsidR="002F0888" w:rsidRDefault="002F0888" w:rsidP="00CA0070">
      <w:pPr>
        <w:autoSpaceDE w:val="0"/>
        <w:autoSpaceDN w:val="0"/>
        <w:adjustRightInd w:val="0"/>
        <w:spacing w:after="0" w:line="240" w:lineRule="auto"/>
        <w:ind w:firstLine="567"/>
        <w:jc w:val="both"/>
        <w:rPr>
          <w:rFonts w:ascii="Arial" w:hAnsi="Arial" w:cs="Arial"/>
          <w:i/>
          <w:sz w:val="24"/>
          <w:szCs w:val="24"/>
        </w:rPr>
      </w:pPr>
      <w:r w:rsidRPr="00CA0070">
        <w:rPr>
          <w:rFonts w:ascii="Arial" w:hAnsi="Arial" w:cs="Arial"/>
          <w:sz w:val="24"/>
          <w:szCs w:val="24"/>
        </w:rPr>
        <w:t>Место нахождения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Томская область, Бакчарский район, д.Вавиловка, ул.Центральная 2</w:t>
      </w:r>
      <w:r w:rsidRPr="00CA0070">
        <w:rPr>
          <w:rFonts w:ascii="Arial" w:hAnsi="Arial" w:cs="Arial"/>
          <w:i/>
          <w:sz w:val="24"/>
          <w:szCs w:val="24"/>
        </w:rPr>
        <w:t>.</w:t>
      </w:r>
    </w:p>
    <w:p w:rsidR="002F0888" w:rsidRPr="00CA0070" w:rsidRDefault="002F0888" w:rsidP="00CA0070">
      <w:pPr>
        <w:autoSpaceDE w:val="0"/>
        <w:autoSpaceDN w:val="0"/>
        <w:adjustRightInd w:val="0"/>
        <w:spacing w:after="0" w:line="240" w:lineRule="auto"/>
        <w:ind w:firstLine="567"/>
        <w:jc w:val="both"/>
        <w:rPr>
          <w:rFonts w:ascii="Arial" w:hAnsi="Arial" w:cs="Arial"/>
          <w:sz w:val="24"/>
          <w:szCs w:val="24"/>
        </w:rPr>
      </w:pPr>
    </w:p>
    <w:p w:rsidR="002F0888" w:rsidRPr="00CA0070" w:rsidRDefault="002F0888" w:rsidP="00CA0070">
      <w:pPr>
        <w:autoSpaceDE w:val="0"/>
        <w:autoSpaceDN w:val="0"/>
        <w:adjustRightInd w:val="0"/>
        <w:spacing w:after="0" w:line="240" w:lineRule="auto"/>
        <w:ind w:firstLine="567"/>
        <w:jc w:val="both"/>
        <w:rPr>
          <w:rFonts w:ascii="Arial" w:hAnsi="Arial" w:cs="Arial"/>
          <w:sz w:val="24"/>
          <w:szCs w:val="24"/>
        </w:rPr>
      </w:pPr>
      <w:r w:rsidRPr="00CA0070">
        <w:rPr>
          <w:rFonts w:ascii="Arial" w:hAnsi="Arial" w:cs="Arial"/>
          <w:sz w:val="24"/>
          <w:szCs w:val="24"/>
        </w:rPr>
        <w:t>График работы Администрации Вавиловского сельского поселения</w:t>
      </w:r>
      <w:r w:rsidRPr="00CA0070">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F0888" w:rsidRPr="00CA0070" w:rsidTr="00276558">
        <w:trPr>
          <w:jc w:val="center"/>
        </w:trPr>
        <w:tc>
          <w:tcPr>
            <w:tcW w:w="1155" w:type="pct"/>
          </w:tcPr>
          <w:p w:rsidR="002F0888" w:rsidRPr="00CA0070" w:rsidRDefault="002F0888" w:rsidP="00CA0070">
            <w:pPr>
              <w:spacing w:after="0" w:line="240" w:lineRule="auto"/>
              <w:jc w:val="both"/>
              <w:rPr>
                <w:rFonts w:ascii="Arial" w:hAnsi="Arial" w:cs="Arial"/>
                <w:color w:val="000000"/>
                <w:sz w:val="24"/>
                <w:szCs w:val="24"/>
                <w:lang w:val="en-US"/>
              </w:rPr>
            </w:pPr>
            <w:r w:rsidRPr="00CA0070">
              <w:rPr>
                <w:rFonts w:ascii="Arial" w:hAnsi="Arial" w:cs="Arial"/>
                <w:noProof/>
                <w:color w:val="000000"/>
                <w:sz w:val="24"/>
                <w:szCs w:val="24"/>
                <w:lang w:val="en-US"/>
              </w:rPr>
              <w:t>Понедельник:</w:t>
            </w:r>
          </w:p>
        </w:tc>
        <w:tc>
          <w:tcPr>
            <w:tcW w:w="3845" w:type="pct"/>
            <w:vAlign w:val="center"/>
          </w:tcPr>
          <w:p w:rsidR="002F0888" w:rsidRPr="00CA0070" w:rsidRDefault="002F0888" w:rsidP="00CA0070">
            <w:pPr>
              <w:spacing w:after="0" w:line="240" w:lineRule="auto"/>
              <w:jc w:val="both"/>
              <w:rPr>
                <w:rFonts w:ascii="Arial" w:hAnsi="Arial" w:cs="Arial"/>
                <w:i/>
                <w:color w:val="000000"/>
                <w:sz w:val="24"/>
                <w:szCs w:val="24"/>
              </w:rPr>
            </w:pPr>
            <w:r w:rsidRPr="00CA0070">
              <w:rPr>
                <w:rFonts w:ascii="Arial" w:hAnsi="Arial" w:cs="Arial"/>
                <w:i/>
                <w:color w:val="000000"/>
                <w:sz w:val="24"/>
                <w:szCs w:val="24"/>
              </w:rPr>
              <w:t>с 9.00 до 17.15 перерыв на обед с 13.00 до 14.00</w:t>
            </w:r>
          </w:p>
        </w:tc>
      </w:tr>
      <w:tr w:rsidR="002F0888" w:rsidRPr="00CA0070" w:rsidTr="00276558">
        <w:trPr>
          <w:jc w:val="center"/>
        </w:trPr>
        <w:tc>
          <w:tcPr>
            <w:tcW w:w="1155" w:type="pct"/>
          </w:tcPr>
          <w:p w:rsidR="002F0888" w:rsidRPr="00CA0070" w:rsidRDefault="002F0888" w:rsidP="00CA0070">
            <w:pPr>
              <w:spacing w:after="0" w:line="240" w:lineRule="auto"/>
              <w:jc w:val="both"/>
              <w:rPr>
                <w:rFonts w:ascii="Arial" w:hAnsi="Arial" w:cs="Arial"/>
                <w:color w:val="000000"/>
                <w:sz w:val="24"/>
                <w:szCs w:val="24"/>
                <w:lang w:val="en-US"/>
              </w:rPr>
            </w:pPr>
            <w:r w:rsidRPr="00CA0070">
              <w:rPr>
                <w:rFonts w:ascii="Arial" w:hAnsi="Arial" w:cs="Arial"/>
                <w:noProof/>
                <w:color w:val="000000"/>
                <w:sz w:val="24"/>
                <w:szCs w:val="24"/>
              </w:rPr>
              <w:t>Вторник</w:t>
            </w:r>
            <w:r w:rsidRPr="00CA0070">
              <w:rPr>
                <w:rFonts w:ascii="Arial" w:hAnsi="Arial" w:cs="Arial"/>
                <w:noProof/>
                <w:color w:val="000000"/>
                <w:sz w:val="24"/>
                <w:szCs w:val="24"/>
                <w:lang w:val="en-US"/>
              </w:rPr>
              <w:t>:</w:t>
            </w:r>
          </w:p>
        </w:tc>
        <w:tc>
          <w:tcPr>
            <w:tcW w:w="3845" w:type="pct"/>
            <w:vAlign w:val="center"/>
          </w:tcPr>
          <w:p w:rsidR="002F0888" w:rsidRPr="00CA0070" w:rsidRDefault="002F0888" w:rsidP="00CA0070">
            <w:pPr>
              <w:spacing w:after="0" w:line="240" w:lineRule="auto"/>
              <w:jc w:val="both"/>
              <w:rPr>
                <w:rFonts w:ascii="Arial" w:hAnsi="Arial" w:cs="Arial"/>
                <w:i/>
                <w:color w:val="000000"/>
                <w:sz w:val="24"/>
                <w:szCs w:val="24"/>
              </w:rPr>
            </w:pPr>
            <w:r w:rsidRPr="00CA0070">
              <w:rPr>
                <w:rFonts w:ascii="Arial" w:hAnsi="Arial" w:cs="Arial"/>
                <w:i/>
                <w:color w:val="000000"/>
                <w:sz w:val="24"/>
                <w:szCs w:val="24"/>
              </w:rPr>
              <w:t>с 9.00 до 17.15 перерыв на обед с 13.00 до 14.00</w:t>
            </w:r>
          </w:p>
        </w:tc>
      </w:tr>
      <w:tr w:rsidR="002F0888" w:rsidRPr="00CA0070" w:rsidTr="00276558">
        <w:trPr>
          <w:jc w:val="center"/>
        </w:trPr>
        <w:tc>
          <w:tcPr>
            <w:tcW w:w="1155" w:type="pct"/>
          </w:tcPr>
          <w:p w:rsidR="002F0888" w:rsidRPr="00CA0070" w:rsidRDefault="002F0888" w:rsidP="00CA0070">
            <w:pPr>
              <w:spacing w:after="0" w:line="240" w:lineRule="auto"/>
              <w:jc w:val="both"/>
              <w:rPr>
                <w:rFonts w:ascii="Arial" w:hAnsi="Arial" w:cs="Arial"/>
                <w:noProof/>
                <w:color w:val="000000"/>
                <w:sz w:val="24"/>
                <w:szCs w:val="24"/>
              </w:rPr>
            </w:pPr>
            <w:r w:rsidRPr="00CA0070">
              <w:rPr>
                <w:rFonts w:ascii="Arial" w:hAnsi="Arial" w:cs="Arial"/>
                <w:noProof/>
                <w:color w:val="000000"/>
                <w:sz w:val="24"/>
                <w:szCs w:val="24"/>
                <w:lang w:val="en-US"/>
              </w:rPr>
              <w:t>С</w:t>
            </w:r>
            <w:r w:rsidRPr="00CA0070">
              <w:rPr>
                <w:rFonts w:ascii="Arial" w:hAnsi="Arial" w:cs="Arial"/>
                <w:noProof/>
                <w:color w:val="000000"/>
                <w:sz w:val="24"/>
                <w:szCs w:val="24"/>
              </w:rPr>
              <w:t>реда:</w:t>
            </w:r>
          </w:p>
        </w:tc>
        <w:tc>
          <w:tcPr>
            <w:tcW w:w="3845" w:type="pct"/>
            <w:vAlign w:val="center"/>
          </w:tcPr>
          <w:p w:rsidR="002F0888" w:rsidRPr="00CA0070" w:rsidRDefault="002F0888" w:rsidP="00CA0070">
            <w:pPr>
              <w:spacing w:after="0" w:line="240" w:lineRule="auto"/>
              <w:jc w:val="both"/>
              <w:rPr>
                <w:rFonts w:ascii="Arial" w:hAnsi="Arial" w:cs="Arial"/>
                <w:i/>
                <w:color w:val="000000"/>
                <w:sz w:val="24"/>
                <w:szCs w:val="24"/>
              </w:rPr>
            </w:pPr>
            <w:r w:rsidRPr="00CA0070">
              <w:rPr>
                <w:rFonts w:ascii="Arial" w:hAnsi="Arial" w:cs="Arial"/>
                <w:i/>
                <w:color w:val="000000"/>
                <w:sz w:val="24"/>
                <w:szCs w:val="24"/>
              </w:rPr>
              <w:t>с 9.00 до 17.15 перерыв на обед с 13.00 до 14.00</w:t>
            </w:r>
          </w:p>
        </w:tc>
      </w:tr>
      <w:tr w:rsidR="002F0888" w:rsidRPr="00CA0070" w:rsidTr="00276558">
        <w:trPr>
          <w:jc w:val="center"/>
        </w:trPr>
        <w:tc>
          <w:tcPr>
            <w:tcW w:w="1155" w:type="pct"/>
          </w:tcPr>
          <w:p w:rsidR="002F0888" w:rsidRPr="00CA0070" w:rsidRDefault="002F0888" w:rsidP="00CA0070">
            <w:pPr>
              <w:spacing w:after="0" w:line="240" w:lineRule="auto"/>
              <w:jc w:val="both"/>
              <w:rPr>
                <w:rFonts w:ascii="Arial" w:hAnsi="Arial" w:cs="Arial"/>
                <w:color w:val="000000"/>
                <w:sz w:val="24"/>
                <w:szCs w:val="24"/>
                <w:lang w:val="en-US"/>
              </w:rPr>
            </w:pPr>
            <w:r w:rsidRPr="00CA0070">
              <w:rPr>
                <w:rFonts w:ascii="Arial" w:hAnsi="Arial" w:cs="Arial"/>
                <w:noProof/>
                <w:color w:val="000000"/>
                <w:sz w:val="24"/>
                <w:szCs w:val="24"/>
              </w:rPr>
              <w:t>Четверг</w:t>
            </w:r>
            <w:r w:rsidRPr="00CA0070">
              <w:rPr>
                <w:rFonts w:ascii="Arial" w:hAnsi="Arial" w:cs="Arial"/>
                <w:noProof/>
                <w:color w:val="000000"/>
                <w:sz w:val="24"/>
                <w:szCs w:val="24"/>
                <w:lang w:val="en-US"/>
              </w:rPr>
              <w:t>:</w:t>
            </w:r>
          </w:p>
        </w:tc>
        <w:tc>
          <w:tcPr>
            <w:tcW w:w="3845" w:type="pct"/>
            <w:vAlign w:val="center"/>
          </w:tcPr>
          <w:p w:rsidR="002F0888" w:rsidRPr="00CA0070" w:rsidRDefault="002F0888" w:rsidP="00CA0070">
            <w:pPr>
              <w:spacing w:after="0" w:line="240" w:lineRule="auto"/>
              <w:jc w:val="both"/>
              <w:rPr>
                <w:rFonts w:ascii="Arial" w:hAnsi="Arial" w:cs="Arial"/>
                <w:i/>
                <w:color w:val="000000"/>
                <w:sz w:val="24"/>
                <w:szCs w:val="24"/>
              </w:rPr>
            </w:pPr>
            <w:r w:rsidRPr="00CA0070">
              <w:rPr>
                <w:rFonts w:ascii="Arial" w:hAnsi="Arial" w:cs="Arial"/>
                <w:i/>
                <w:color w:val="000000"/>
                <w:sz w:val="24"/>
                <w:szCs w:val="24"/>
              </w:rPr>
              <w:t>с 9.00 до 17.15 перерыв на обед с 13.00 до 14.00</w:t>
            </w:r>
          </w:p>
        </w:tc>
      </w:tr>
      <w:tr w:rsidR="002F0888" w:rsidRPr="00CA0070" w:rsidTr="00276558">
        <w:trPr>
          <w:jc w:val="center"/>
        </w:trPr>
        <w:tc>
          <w:tcPr>
            <w:tcW w:w="1155" w:type="pct"/>
          </w:tcPr>
          <w:p w:rsidR="002F0888" w:rsidRPr="00CA0070" w:rsidRDefault="002F0888" w:rsidP="00CA0070">
            <w:pPr>
              <w:spacing w:after="0" w:line="240" w:lineRule="auto"/>
              <w:jc w:val="both"/>
              <w:rPr>
                <w:rFonts w:ascii="Arial" w:hAnsi="Arial" w:cs="Arial"/>
                <w:noProof/>
                <w:color w:val="000000"/>
                <w:sz w:val="24"/>
                <w:szCs w:val="24"/>
                <w:lang w:val="en-US"/>
              </w:rPr>
            </w:pPr>
            <w:r w:rsidRPr="00CA0070">
              <w:rPr>
                <w:rFonts w:ascii="Arial" w:hAnsi="Arial" w:cs="Arial"/>
                <w:noProof/>
                <w:color w:val="000000"/>
                <w:sz w:val="24"/>
                <w:szCs w:val="24"/>
                <w:lang w:val="en-US"/>
              </w:rPr>
              <w:t>Пятница:</w:t>
            </w:r>
          </w:p>
        </w:tc>
        <w:tc>
          <w:tcPr>
            <w:tcW w:w="3845" w:type="pct"/>
            <w:vAlign w:val="center"/>
          </w:tcPr>
          <w:p w:rsidR="002F0888" w:rsidRPr="00CA0070" w:rsidRDefault="002F0888" w:rsidP="00CA0070">
            <w:pPr>
              <w:spacing w:after="0" w:line="240" w:lineRule="auto"/>
              <w:jc w:val="both"/>
              <w:rPr>
                <w:rFonts w:ascii="Arial" w:hAnsi="Arial" w:cs="Arial"/>
                <w:i/>
                <w:color w:val="000000"/>
                <w:sz w:val="24"/>
                <w:szCs w:val="24"/>
              </w:rPr>
            </w:pPr>
            <w:r w:rsidRPr="00CA0070">
              <w:rPr>
                <w:rFonts w:ascii="Arial" w:hAnsi="Arial" w:cs="Arial"/>
                <w:i/>
                <w:color w:val="000000"/>
                <w:sz w:val="24"/>
                <w:szCs w:val="24"/>
              </w:rPr>
              <w:t>с 9.00 до 17.15 перерыв на обед с 13.00 до 14.00</w:t>
            </w:r>
          </w:p>
        </w:tc>
      </w:tr>
      <w:tr w:rsidR="002F0888" w:rsidRPr="00CA0070" w:rsidTr="00276558">
        <w:trPr>
          <w:jc w:val="center"/>
        </w:trPr>
        <w:tc>
          <w:tcPr>
            <w:tcW w:w="1155" w:type="pct"/>
          </w:tcPr>
          <w:p w:rsidR="002F0888" w:rsidRPr="00CA0070" w:rsidRDefault="002F0888" w:rsidP="00CA0070">
            <w:pPr>
              <w:spacing w:after="0" w:line="240" w:lineRule="auto"/>
              <w:jc w:val="both"/>
              <w:rPr>
                <w:rFonts w:ascii="Arial" w:hAnsi="Arial" w:cs="Arial"/>
                <w:noProof/>
                <w:color w:val="000000"/>
                <w:sz w:val="24"/>
                <w:szCs w:val="24"/>
              </w:rPr>
            </w:pPr>
            <w:r w:rsidRPr="00CA0070">
              <w:rPr>
                <w:rFonts w:ascii="Arial" w:hAnsi="Arial" w:cs="Arial"/>
                <w:noProof/>
                <w:color w:val="000000"/>
                <w:sz w:val="24"/>
                <w:szCs w:val="24"/>
                <w:lang w:val="en-US"/>
              </w:rPr>
              <w:t>Суббота</w:t>
            </w:r>
            <w:r w:rsidRPr="00CA0070">
              <w:rPr>
                <w:rFonts w:ascii="Arial" w:hAnsi="Arial" w:cs="Arial"/>
                <w:noProof/>
                <w:color w:val="000000"/>
                <w:sz w:val="24"/>
                <w:szCs w:val="24"/>
              </w:rPr>
              <w:t>:</w:t>
            </w:r>
          </w:p>
        </w:tc>
        <w:tc>
          <w:tcPr>
            <w:tcW w:w="3845" w:type="pct"/>
            <w:vAlign w:val="center"/>
          </w:tcPr>
          <w:p w:rsidR="002F0888" w:rsidRPr="00CA0070" w:rsidRDefault="002F0888" w:rsidP="00CA0070">
            <w:pPr>
              <w:spacing w:after="0" w:line="240" w:lineRule="auto"/>
              <w:jc w:val="both"/>
              <w:rPr>
                <w:rFonts w:ascii="Arial" w:hAnsi="Arial" w:cs="Arial"/>
                <w:i/>
                <w:color w:val="000000"/>
                <w:sz w:val="24"/>
                <w:szCs w:val="24"/>
              </w:rPr>
            </w:pPr>
            <w:r w:rsidRPr="00CA0070">
              <w:rPr>
                <w:rFonts w:ascii="Arial" w:hAnsi="Arial" w:cs="Arial"/>
                <w:i/>
                <w:color w:val="000000"/>
                <w:sz w:val="24"/>
                <w:szCs w:val="24"/>
              </w:rPr>
              <w:t>выходной день</w:t>
            </w:r>
          </w:p>
        </w:tc>
      </w:tr>
      <w:tr w:rsidR="002F0888" w:rsidRPr="00CA0070" w:rsidTr="00276558">
        <w:trPr>
          <w:jc w:val="center"/>
        </w:trPr>
        <w:tc>
          <w:tcPr>
            <w:tcW w:w="1155" w:type="pct"/>
          </w:tcPr>
          <w:p w:rsidR="002F0888" w:rsidRPr="00CA0070" w:rsidRDefault="002F0888" w:rsidP="00CA0070">
            <w:pPr>
              <w:spacing w:after="0" w:line="240" w:lineRule="auto"/>
              <w:jc w:val="both"/>
              <w:rPr>
                <w:rFonts w:ascii="Arial" w:hAnsi="Arial" w:cs="Arial"/>
                <w:noProof/>
                <w:color w:val="000000"/>
                <w:sz w:val="24"/>
                <w:szCs w:val="24"/>
                <w:lang w:val="en-US"/>
              </w:rPr>
            </w:pPr>
            <w:r w:rsidRPr="00CA0070">
              <w:rPr>
                <w:rFonts w:ascii="Arial" w:hAnsi="Arial" w:cs="Arial"/>
                <w:noProof/>
                <w:color w:val="000000"/>
                <w:sz w:val="24"/>
                <w:szCs w:val="24"/>
                <w:lang w:val="en-US"/>
              </w:rPr>
              <w:t>Воскресенье:</w:t>
            </w:r>
          </w:p>
        </w:tc>
        <w:tc>
          <w:tcPr>
            <w:tcW w:w="3845" w:type="pct"/>
            <w:vAlign w:val="center"/>
          </w:tcPr>
          <w:p w:rsidR="002F0888" w:rsidRPr="00CA0070" w:rsidRDefault="002F0888" w:rsidP="00CA0070">
            <w:pPr>
              <w:spacing w:after="0" w:line="240" w:lineRule="auto"/>
              <w:jc w:val="both"/>
              <w:rPr>
                <w:rFonts w:ascii="Arial" w:hAnsi="Arial" w:cs="Arial"/>
                <w:i/>
                <w:noProof/>
                <w:color w:val="000000"/>
                <w:sz w:val="24"/>
                <w:szCs w:val="24"/>
              </w:rPr>
            </w:pPr>
            <w:r w:rsidRPr="00CA0070">
              <w:rPr>
                <w:rFonts w:ascii="Arial" w:hAnsi="Arial" w:cs="Arial"/>
                <w:i/>
                <w:noProof/>
                <w:color w:val="000000"/>
                <w:sz w:val="24"/>
                <w:szCs w:val="24"/>
                <w:lang w:val="en-US"/>
              </w:rPr>
              <w:t>выходной день</w:t>
            </w:r>
          </w:p>
        </w:tc>
      </w:tr>
    </w:tbl>
    <w:p w:rsidR="002F0888" w:rsidRPr="00CA0070" w:rsidRDefault="002F0888" w:rsidP="00CA0070">
      <w:pPr>
        <w:autoSpaceDE w:val="0"/>
        <w:autoSpaceDN w:val="0"/>
        <w:adjustRightInd w:val="0"/>
        <w:spacing w:after="0" w:line="240" w:lineRule="auto"/>
        <w:ind w:firstLine="567"/>
        <w:jc w:val="both"/>
        <w:rPr>
          <w:rFonts w:ascii="Arial" w:hAnsi="Arial" w:cs="Arial"/>
          <w:sz w:val="24"/>
          <w:szCs w:val="24"/>
        </w:rPr>
      </w:pPr>
    </w:p>
    <w:p w:rsidR="002F0888" w:rsidRPr="00CA0070" w:rsidRDefault="002F0888" w:rsidP="00CA0070">
      <w:pPr>
        <w:autoSpaceDE w:val="0"/>
        <w:autoSpaceDN w:val="0"/>
        <w:adjustRightInd w:val="0"/>
        <w:spacing w:after="0" w:line="240" w:lineRule="auto"/>
        <w:ind w:firstLine="567"/>
        <w:jc w:val="both"/>
        <w:rPr>
          <w:rFonts w:ascii="Arial" w:hAnsi="Arial" w:cs="Arial"/>
          <w:i/>
          <w:sz w:val="24"/>
          <w:szCs w:val="24"/>
        </w:rPr>
      </w:pPr>
      <w:r w:rsidRPr="00CA0070">
        <w:rPr>
          <w:rFonts w:ascii="Arial" w:hAnsi="Arial" w:cs="Arial"/>
          <w:sz w:val="24"/>
          <w:szCs w:val="24"/>
        </w:rPr>
        <w:t>График приема заявителей в Администрации Вавиловского сельского поселения</w:t>
      </w:r>
      <w:r w:rsidRPr="00CA0070">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F0888" w:rsidRPr="00CA0070" w:rsidTr="00276558">
        <w:trPr>
          <w:jc w:val="center"/>
        </w:trPr>
        <w:tc>
          <w:tcPr>
            <w:tcW w:w="1155" w:type="pct"/>
          </w:tcPr>
          <w:p w:rsidR="002F0888" w:rsidRPr="00CA0070" w:rsidRDefault="002F0888" w:rsidP="00CA0070">
            <w:pPr>
              <w:spacing w:after="0" w:line="240" w:lineRule="auto"/>
              <w:jc w:val="both"/>
              <w:rPr>
                <w:rFonts w:ascii="Arial" w:hAnsi="Arial" w:cs="Arial"/>
                <w:noProof/>
                <w:color w:val="000000"/>
                <w:sz w:val="24"/>
                <w:szCs w:val="24"/>
                <w:lang w:val="en-US"/>
              </w:rPr>
            </w:pPr>
            <w:r w:rsidRPr="00CA0070">
              <w:rPr>
                <w:rFonts w:ascii="Arial" w:hAnsi="Arial" w:cs="Arial"/>
                <w:noProof/>
                <w:color w:val="000000"/>
                <w:sz w:val="24"/>
                <w:szCs w:val="24"/>
                <w:lang w:val="en-US"/>
              </w:rPr>
              <w:t>Понедельник:</w:t>
            </w:r>
          </w:p>
        </w:tc>
        <w:tc>
          <w:tcPr>
            <w:tcW w:w="3845" w:type="pct"/>
            <w:vAlign w:val="center"/>
          </w:tcPr>
          <w:p w:rsidR="002F0888" w:rsidRPr="00CA0070" w:rsidRDefault="002F0888" w:rsidP="00CA0070">
            <w:pPr>
              <w:spacing w:after="0" w:line="240" w:lineRule="auto"/>
              <w:jc w:val="both"/>
              <w:rPr>
                <w:rFonts w:ascii="Arial" w:hAnsi="Arial" w:cs="Arial"/>
                <w:i/>
                <w:noProof/>
                <w:color w:val="000000"/>
                <w:sz w:val="24"/>
                <w:szCs w:val="24"/>
              </w:rPr>
            </w:pPr>
            <w:r w:rsidRPr="00CA0070">
              <w:rPr>
                <w:rFonts w:ascii="Arial" w:hAnsi="Arial" w:cs="Arial"/>
                <w:i/>
                <w:color w:val="000000"/>
                <w:sz w:val="24"/>
                <w:szCs w:val="24"/>
              </w:rPr>
              <w:t>с 9.00 до 17.15 перерыв на обед с 13.00 до 14.00</w:t>
            </w:r>
          </w:p>
        </w:tc>
      </w:tr>
      <w:tr w:rsidR="002F0888" w:rsidRPr="00CA0070" w:rsidTr="00276558">
        <w:trPr>
          <w:jc w:val="center"/>
        </w:trPr>
        <w:tc>
          <w:tcPr>
            <w:tcW w:w="1155" w:type="pct"/>
          </w:tcPr>
          <w:p w:rsidR="002F0888" w:rsidRPr="00CA0070" w:rsidRDefault="002F0888" w:rsidP="00CA0070">
            <w:pPr>
              <w:spacing w:after="0" w:line="240" w:lineRule="auto"/>
              <w:jc w:val="both"/>
              <w:rPr>
                <w:rFonts w:ascii="Arial" w:hAnsi="Arial" w:cs="Arial"/>
                <w:noProof/>
                <w:color w:val="000000"/>
                <w:sz w:val="24"/>
                <w:szCs w:val="24"/>
                <w:lang w:val="en-US"/>
              </w:rPr>
            </w:pPr>
            <w:r w:rsidRPr="00CA0070">
              <w:rPr>
                <w:rFonts w:ascii="Arial" w:hAnsi="Arial" w:cs="Arial"/>
                <w:noProof/>
                <w:color w:val="000000"/>
                <w:sz w:val="24"/>
                <w:szCs w:val="24"/>
                <w:lang w:val="en-US"/>
              </w:rPr>
              <w:t>Вторник:</w:t>
            </w:r>
          </w:p>
        </w:tc>
        <w:tc>
          <w:tcPr>
            <w:tcW w:w="3845" w:type="pct"/>
            <w:vAlign w:val="center"/>
          </w:tcPr>
          <w:p w:rsidR="002F0888" w:rsidRPr="00CA0070" w:rsidRDefault="002F0888" w:rsidP="00CA0070">
            <w:pPr>
              <w:spacing w:after="0" w:line="240" w:lineRule="auto"/>
              <w:jc w:val="both"/>
              <w:rPr>
                <w:rFonts w:ascii="Arial" w:hAnsi="Arial" w:cs="Arial"/>
                <w:i/>
                <w:noProof/>
                <w:color w:val="000000"/>
                <w:sz w:val="24"/>
                <w:szCs w:val="24"/>
              </w:rPr>
            </w:pPr>
            <w:r w:rsidRPr="00CA0070">
              <w:rPr>
                <w:rFonts w:ascii="Arial" w:hAnsi="Arial" w:cs="Arial"/>
                <w:i/>
                <w:color w:val="000000"/>
                <w:sz w:val="24"/>
                <w:szCs w:val="24"/>
              </w:rPr>
              <w:t>с 9.00 до 17.15 перерыв на обед с 13.00 до 14.00</w:t>
            </w:r>
          </w:p>
        </w:tc>
      </w:tr>
      <w:tr w:rsidR="002F0888" w:rsidRPr="00CA0070" w:rsidTr="00276558">
        <w:trPr>
          <w:jc w:val="center"/>
        </w:trPr>
        <w:tc>
          <w:tcPr>
            <w:tcW w:w="1155" w:type="pct"/>
          </w:tcPr>
          <w:p w:rsidR="002F0888" w:rsidRPr="00CA0070" w:rsidRDefault="002F0888" w:rsidP="00CA0070">
            <w:pPr>
              <w:spacing w:after="0" w:line="240" w:lineRule="auto"/>
              <w:jc w:val="both"/>
              <w:rPr>
                <w:rFonts w:ascii="Arial" w:hAnsi="Arial" w:cs="Arial"/>
                <w:noProof/>
                <w:color w:val="000000"/>
                <w:sz w:val="24"/>
                <w:szCs w:val="24"/>
              </w:rPr>
            </w:pPr>
            <w:r w:rsidRPr="00CA0070">
              <w:rPr>
                <w:rFonts w:ascii="Arial" w:hAnsi="Arial" w:cs="Arial"/>
                <w:noProof/>
                <w:color w:val="000000"/>
                <w:sz w:val="24"/>
                <w:szCs w:val="24"/>
                <w:lang w:val="en-US"/>
              </w:rPr>
              <w:t>Среда</w:t>
            </w:r>
            <w:r w:rsidRPr="00CA0070">
              <w:rPr>
                <w:rFonts w:ascii="Arial" w:hAnsi="Arial" w:cs="Arial"/>
                <w:noProof/>
                <w:color w:val="000000"/>
                <w:sz w:val="24"/>
                <w:szCs w:val="24"/>
              </w:rPr>
              <w:t>:</w:t>
            </w:r>
          </w:p>
        </w:tc>
        <w:tc>
          <w:tcPr>
            <w:tcW w:w="3845" w:type="pct"/>
            <w:vAlign w:val="center"/>
          </w:tcPr>
          <w:p w:rsidR="002F0888" w:rsidRPr="00CA0070" w:rsidRDefault="002F0888" w:rsidP="00CA0070">
            <w:pPr>
              <w:spacing w:after="0" w:line="240" w:lineRule="auto"/>
              <w:jc w:val="both"/>
              <w:rPr>
                <w:rFonts w:ascii="Arial" w:hAnsi="Arial" w:cs="Arial"/>
                <w:i/>
                <w:noProof/>
                <w:color w:val="000000"/>
                <w:sz w:val="24"/>
                <w:szCs w:val="24"/>
              </w:rPr>
            </w:pPr>
            <w:r w:rsidRPr="00CA0070">
              <w:rPr>
                <w:rFonts w:ascii="Arial" w:hAnsi="Arial" w:cs="Arial"/>
                <w:i/>
                <w:color w:val="000000"/>
                <w:sz w:val="24"/>
                <w:szCs w:val="24"/>
              </w:rPr>
              <w:t>с 9.00 до 17.15 перерыв на обед с 13.00 до 14.00</w:t>
            </w:r>
          </w:p>
        </w:tc>
      </w:tr>
      <w:tr w:rsidR="002F0888" w:rsidRPr="00CA0070" w:rsidTr="00276558">
        <w:trPr>
          <w:jc w:val="center"/>
        </w:trPr>
        <w:tc>
          <w:tcPr>
            <w:tcW w:w="1155" w:type="pct"/>
          </w:tcPr>
          <w:p w:rsidR="002F0888" w:rsidRPr="00CA0070" w:rsidRDefault="002F0888" w:rsidP="00CA0070">
            <w:pPr>
              <w:spacing w:after="0" w:line="240" w:lineRule="auto"/>
              <w:jc w:val="both"/>
              <w:rPr>
                <w:rFonts w:ascii="Arial" w:hAnsi="Arial" w:cs="Arial"/>
                <w:noProof/>
                <w:color w:val="000000"/>
                <w:sz w:val="24"/>
                <w:szCs w:val="24"/>
                <w:lang w:val="en-US"/>
              </w:rPr>
            </w:pPr>
            <w:r w:rsidRPr="00CA0070">
              <w:rPr>
                <w:rFonts w:ascii="Arial" w:hAnsi="Arial" w:cs="Arial"/>
                <w:noProof/>
                <w:color w:val="000000"/>
                <w:sz w:val="24"/>
                <w:szCs w:val="24"/>
                <w:lang w:val="en-US"/>
              </w:rPr>
              <w:t>Четверг:</w:t>
            </w:r>
          </w:p>
        </w:tc>
        <w:tc>
          <w:tcPr>
            <w:tcW w:w="3845" w:type="pct"/>
            <w:vAlign w:val="center"/>
          </w:tcPr>
          <w:p w:rsidR="002F0888" w:rsidRPr="00CA0070" w:rsidRDefault="002F0888" w:rsidP="00CA0070">
            <w:pPr>
              <w:spacing w:after="0" w:line="240" w:lineRule="auto"/>
              <w:jc w:val="both"/>
              <w:rPr>
                <w:rFonts w:ascii="Arial" w:hAnsi="Arial" w:cs="Arial"/>
                <w:i/>
                <w:noProof/>
                <w:color w:val="000000"/>
                <w:sz w:val="24"/>
                <w:szCs w:val="24"/>
              </w:rPr>
            </w:pPr>
            <w:r w:rsidRPr="00CA0070">
              <w:rPr>
                <w:rFonts w:ascii="Arial" w:hAnsi="Arial" w:cs="Arial"/>
                <w:i/>
                <w:color w:val="000000"/>
                <w:sz w:val="24"/>
                <w:szCs w:val="24"/>
              </w:rPr>
              <w:t>с 9.00 до 17.15 перерыв на обед с 13.00 до 14.00</w:t>
            </w:r>
          </w:p>
        </w:tc>
      </w:tr>
      <w:tr w:rsidR="002F0888" w:rsidRPr="00CA0070" w:rsidTr="00276558">
        <w:trPr>
          <w:jc w:val="center"/>
        </w:trPr>
        <w:tc>
          <w:tcPr>
            <w:tcW w:w="1155" w:type="pct"/>
          </w:tcPr>
          <w:p w:rsidR="002F0888" w:rsidRPr="00CA0070" w:rsidRDefault="002F0888" w:rsidP="00CA0070">
            <w:pPr>
              <w:spacing w:after="0" w:line="240" w:lineRule="auto"/>
              <w:jc w:val="both"/>
              <w:rPr>
                <w:rFonts w:ascii="Arial" w:hAnsi="Arial" w:cs="Arial"/>
                <w:noProof/>
                <w:color w:val="000000"/>
                <w:sz w:val="24"/>
                <w:szCs w:val="24"/>
                <w:lang w:val="en-US"/>
              </w:rPr>
            </w:pPr>
            <w:r w:rsidRPr="00CA0070">
              <w:rPr>
                <w:rFonts w:ascii="Arial" w:hAnsi="Arial" w:cs="Arial"/>
                <w:noProof/>
                <w:color w:val="000000"/>
                <w:sz w:val="24"/>
                <w:szCs w:val="24"/>
                <w:lang w:val="en-US"/>
              </w:rPr>
              <w:t>Пятница:</w:t>
            </w:r>
          </w:p>
        </w:tc>
        <w:tc>
          <w:tcPr>
            <w:tcW w:w="3845" w:type="pct"/>
            <w:vAlign w:val="center"/>
          </w:tcPr>
          <w:p w:rsidR="002F0888" w:rsidRPr="00CA0070" w:rsidRDefault="002F0888" w:rsidP="00CA0070">
            <w:pPr>
              <w:spacing w:after="0" w:line="240" w:lineRule="auto"/>
              <w:jc w:val="both"/>
              <w:rPr>
                <w:rFonts w:ascii="Arial" w:hAnsi="Arial" w:cs="Arial"/>
                <w:i/>
                <w:noProof/>
                <w:color w:val="000000"/>
                <w:sz w:val="24"/>
                <w:szCs w:val="24"/>
              </w:rPr>
            </w:pPr>
            <w:r w:rsidRPr="00CA0070">
              <w:rPr>
                <w:rFonts w:ascii="Arial" w:hAnsi="Arial" w:cs="Arial"/>
                <w:i/>
                <w:color w:val="000000"/>
                <w:sz w:val="24"/>
                <w:szCs w:val="24"/>
              </w:rPr>
              <w:t>с 9.00 до 17.15 перерыв на обед с 13.00 до 14.00</w:t>
            </w:r>
          </w:p>
        </w:tc>
      </w:tr>
      <w:tr w:rsidR="002F0888" w:rsidRPr="00CA0070" w:rsidTr="00276558">
        <w:trPr>
          <w:jc w:val="center"/>
        </w:trPr>
        <w:tc>
          <w:tcPr>
            <w:tcW w:w="1155" w:type="pct"/>
          </w:tcPr>
          <w:p w:rsidR="002F0888" w:rsidRPr="00CA0070" w:rsidRDefault="002F0888" w:rsidP="00CA0070">
            <w:pPr>
              <w:spacing w:after="0" w:line="240" w:lineRule="auto"/>
              <w:jc w:val="both"/>
              <w:rPr>
                <w:rFonts w:ascii="Arial" w:hAnsi="Arial" w:cs="Arial"/>
                <w:noProof/>
                <w:color w:val="000000"/>
                <w:sz w:val="24"/>
                <w:szCs w:val="24"/>
              </w:rPr>
            </w:pPr>
            <w:r w:rsidRPr="00CA0070">
              <w:rPr>
                <w:rFonts w:ascii="Arial" w:hAnsi="Arial" w:cs="Arial"/>
                <w:noProof/>
                <w:color w:val="000000"/>
                <w:sz w:val="24"/>
                <w:szCs w:val="24"/>
                <w:lang w:val="en-US"/>
              </w:rPr>
              <w:t>Суббота</w:t>
            </w:r>
            <w:r w:rsidRPr="00CA0070">
              <w:rPr>
                <w:rFonts w:ascii="Arial" w:hAnsi="Arial" w:cs="Arial"/>
                <w:noProof/>
                <w:color w:val="000000"/>
                <w:sz w:val="24"/>
                <w:szCs w:val="24"/>
              </w:rPr>
              <w:t>:</w:t>
            </w:r>
          </w:p>
        </w:tc>
        <w:tc>
          <w:tcPr>
            <w:tcW w:w="3845" w:type="pct"/>
            <w:vAlign w:val="center"/>
          </w:tcPr>
          <w:p w:rsidR="002F0888" w:rsidRPr="00CA0070" w:rsidRDefault="002F0888" w:rsidP="00CA0070">
            <w:pPr>
              <w:spacing w:after="0" w:line="240" w:lineRule="auto"/>
              <w:jc w:val="both"/>
              <w:rPr>
                <w:rFonts w:ascii="Arial" w:hAnsi="Arial" w:cs="Arial"/>
                <w:i/>
                <w:noProof/>
                <w:color w:val="000000"/>
                <w:sz w:val="24"/>
                <w:szCs w:val="24"/>
              </w:rPr>
            </w:pPr>
            <w:r w:rsidRPr="00CA0070">
              <w:rPr>
                <w:rFonts w:ascii="Arial" w:hAnsi="Arial" w:cs="Arial"/>
                <w:i/>
                <w:noProof/>
                <w:color w:val="000000"/>
                <w:sz w:val="24"/>
                <w:szCs w:val="24"/>
              </w:rPr>
              <w:t>выходной день</w:t>
            </w:r>
          </w:p>
        </w:tc>
      </w:tr>
      <w:tr w:rsidR="002F0888" w:rsidRPr="00CA0070" w:rsidTr="00276558">
        <w:trPr>
          <w:jc w:val="center"/>
        </w:trPr>
        <w:tc>
          <w:tcPr>
            <w:tcW w:w="1155" w:type="pct"/>
          </w:tcPr>
          <w:p w:rsidR="002F0888" w:rsidRPr="00CA0070" w:rsidRDefault="002F0888" w:rsidP="00CA0070">
            <w:pPr>
              <w:spacing w:after="0" w:line="240" w:lineRule="auto"/>
              <w:jc w:val="both"/>
              <w:rPr>
                <w:rFonts w:ascii="Arial" w:hAnsi="Arial" w:cs="Arial"/>
                <w:noProof/>
                <w:color w:val="000000"/>
                <w:sz w:val="24"/>
                <w:szCs w:val="24"/>
                <w:lang w:val="en-US"/>
              </w:rPr>
            </w:pPr>
            <w:r w:rsidRPr="00CA0070">
              <w:rPr>
                <w:rFonts w:ascii="Arial" w:hAnsi="Arial" w:cs="Arial"/>
                <w:noProof/>
                <w:color w:val="000000"/>
                <w:sz w:val="24"/>
                <w:szCs w:val="24"/>
                <w:lang w:val="en-US"/>
              </w:rPr>
              <w:t>Воскресенье:</w:t>
            </w:r>
          </w:p>
        </w:tc>
        <w:tc>
          <w:tcPr>
            <w:tcW w:w="3845" w:type="pct"/>
            <w:vAlign w:val="center"/>
          </w:tcPr>
          <w:p w:rsidR="002F0888" w:rsidRPr="00CA0070" w:rsidRDefault="002F0888" w:rsidP="00CA0070">
            <w:pPr>
              <w:spacing w:after="0" w:line="240" w:lineRule="auto"/>
              <w:jc w:val="both"/>
              <w:rPr>
                <w:rFonts w:ascii="Arial" w:hAnsi="Arial" w:cs="Arial"/>
                <w:i/>
                <w:noProof/>
                <w:color w:val="000000"/>
                <w:sz w:val="24"/>
                <w:szCs w:val="24"/>
              </w:rPr>
            </w:pPr>
            <w:r w:rsidRPr="00CA0070">
              <w:rPr>
                <w:rFonts w:ascii="Arial" w:hAnsi="Arial" w:cs="Arial"/>
                <w:i/>
                <w:noProof/>
                <w:color w:val="000000"/>
                <w:sz w:val="24"/>
                <w:szCs w:val="24"/>
                <w:lang w:val="en-US"/>
              </w:rPr>
              <w:t>выходной день</w:t>
            </w:r>
          </w:p>
        </w:tc>
      </w:tr>
    </w:tbl>
    <w:p w:rsidR="002F0888" w:rsidRPr="00CA0070" w:rsidRDefault="002F0888" w:rsidP="00CA0070">
      <w:pPr>
        <w:autoSpaceDE w:val="0"/>
        <w:autoSpaceDN w:val="0"/>
        <w:adjustRightInd w:val="0"/>
        <w:spacing w:after="0" w:line="240" w:lineRule="auto"/>
        <w:ind w:firstLine="567"/>
        <w:jc w:val="both"/>
        <w:rPr>
          <w:rFonts w:ascii="Arial" w:hAnsi="Arial" w:cs="Arial"/>
          <w:sz w:val="24"/>
          <w:szCs w:val="24"/>
        </w:rPr>
      </w:pPr>
    </w:p>
    <w:p w:rsidR="002F0888" w:rsidRPr="00CA0070" w:rsidRDefault="002F0888" w:rsidP="00CA0070">
      <w:pPr>
        <w:autoSpaceDE w:val="0"/>
        <w:autoSpaceDN w:val="0"/>
        <w:adjustRightInd w:val="0"/>
        <w:spacing w:after="0" w:line="240" w:lineRule="auto"/>
        <w:ind w:firstLine="567"/>
        <w:jc w:val="both"/>
        <w:rPr>
          <w:rFonts w:ascii="Arial" w:hAnsi="Arial" w:cs="Arial"/>
          <w:sz w:val="24"/>
          <w:szCs w:val="24"/>
        </w:rPr>
      </w:pPr>
      <w:r w:rsidRPr="00CA0070">
        <w:rPr>
          <w:rFonts w:ascii="Arial" w:hAnsi="Arial" w:cs="Arial"/>
          <w:sz w:val="24"/>
          <w:szCs w:val="24"/>
        </w:rPr>
        <w:t>Почтовый адрес Администрации Вавиловского сельского поселения</w:t>
      </w:r>
      <w:r w:rsidRPr="00CA0070">
        <w:rPr>
          <w:rFonts w:ascii="Arial" w:hAnsi="Arial" w:cs="Arial"/>
          <w:i/>
          <w:sz w:val="24"/>
          <w:szCs w:val="24"/>
        </w:rPr>
        <w:t>: 636202, Томская область, Бакчарский район, д.Вавиловка, ул.Центральная 2.</w:t>
      </w:r>
    </w:p>
    <w:p w:rsidR="002F0888" w:rsidRPr="00CA0070" w:rsidRDefault="002F0888" w:rsidP="00CA0070">
      <w:pPr>
        <w:autoSpaceDE w:val="0"/>
        <w:autoSpaceDN w:val="0"/>
        <w:adjustRightInd w:val="0"/>
        <w:spacing w:after="0" w:line="240" w:lineRule="auto"/>
        <w:ind w:firstLine="567"/>
        <w:jc w:val="both"/>
        <w:rPr>
          <w:rFonts w:ascii="Arial" w:hAnsi="Arial" w:cs="Arial"/>
          <w:sz w:val="24"/>
          <w:szCs w:val="24"/>
        </w:rPr>
      </w:pPr>
      <w:r w:rsidRPr="00CA0070">
        <w:rPr>
          <w:rFonts w:ascii="Arial" w:hAnsi="Arial" w:cs="Arial"/>
          <w:sz w:val="24"/>
          <w:szCs w:val="24"/>
        </w:rPr>
        <w:t xml:space="preserve">Контактный телефон: 8 (38 295) 37-295 </w:t>
      </w:r>
    </w:p>
    <w:p w:rsidR="002F0888" w:rsidRPr="00CA0070" w:rsidRDefault="002F0888" w:rsidP="00CA0070">
      <w:pPr>
        <w:autoSpaceDE w:val="0"/>
        <w:autoSpaceDN w:val="0"/>
        <w:adjustRightInd w:val="0"/>
        <w:spacing w:after="0" w:line="240" w:lineRule="auto"/>
        <w:ind w:firstLine="567"/>
        <w:jc w:val="both"/>
        <w:rPr>
          <w:rFonts w:ascii="Arial" w:hAnsi="Arial" w:cs="Arial"/>
          <w:sz w:val="24"/>
          <w:szCs w:val="24"/>
        </w:rPr>
      </w:pPr>
      <w:r w:rsidRPr="00CA0070">
        <w:rPr>
          <w:rFonts w:ascii="Arial" w:hAnsi="Arial" w:cs="Arial"/>
          <w:sz w:val="24"/>
          <w:szCs w:val="24"/>
        </w:rPr>
        <w:t>Официальный сайт Администрации Вавиловского сельского поселения  в сети Интернет</w:t>
      </w:r>
      <w:r w:rsidRPr="00CA0070">
        <w:rPr>
          <w:rFonts w:ascii="Arial" w:hAnsi="Arial" w:cs="Arial"/>
          <w:i/>
          <w:sz w:val="24"/>
          <w:szCs w:val="24"/>
        </w:rPr>
        <w:t xml:space="preserve">: </w:t>
      </w:r>
      <w:r w:rsidRPr="00CA0070">
        <w:rPr>
          <w:rFonts w:ascii="Arial" w:hAnsi="Arial" w:cs="Arial"/>
          <w:i/>
          <w:color w:val="0000FF"/>
          <w:sz w:val="24"/>
          <w:szCs w:val="24"/>
          <w:lang w:val="en-US"/>
        </w:rPr>
        <w:t>spvavilovo</w:t>
      </w:r>
      <w:r w:rsidRPr="00CA0070">
        <w:rPr>
          <w:rFonts w:ascii="Arial" w:hAnsi="Arial" w:cs="Arial"/>
          <w:i/>
          <w:color w:val="0000FF"/>
          <w:sz w:val="24"/>
          <w:szCs w:val="24"/>
        </w:rPr>
        <w:t>.</w:t>
      </w:r>
      <w:r w:rsidRPr="00CA0070">
        <w:rPr>
          <w:rFonts w:ascii="Arial" w:hAnsi="Arial" w:cs="Arial"/>
          <w:i/>
          <w:color w:val="0000FF"/>
          <w:sz w:val="24"/>
          <w:szCs w:val="24"/>
          <w:lang w:val="en-US"/>
        </w:rPr>
        <w:t>tomsk</w:t>
      </w:r>
      <w:r w:rsidRPr="00CA0070">
        <w:rPr>
          <w:rFonts w:ascii="Arial" w:hAnsi="Arial" w:cs="Arial"/>
          <w:i/>
          <w:color w:val="0000FF"/>
          <w:sz w:val="24"/>
          <w:szCs w:val="24"/>
        </w:rPr>
        <w:t>.</w:t>
      </w:r>
      <w:r w:rsidRPr="00CA0070">
        <w:rPr>
          <w:rFonts w:ascii="Arial" w:hAnsi="Arial" w:cs="Arial"/>
          <w:i/>
          <w:color w:val="0000FF"/>
          <w:sz w:val="24"/>
          <w:szCs w:val="24"/>
          <w:lang w:val="en-US"/>
        </w:rPr>
        <w:t>ru</w:t>
      </w:r>
    </w:p>
    <w:p w:rsidR="002F0888" w:rsidRPr="00CA0070" w:rsidRDefault="002F0888" w:rsidP="00CA0070">
      <w:pPr>
        <w:widowControl w:val="0"/>
        <w:autoSpaceDE w:val="0"/>
        <w:autoSpaceDN w:val="0"/>
        <w:adjustRightInd w:val="0"/>
        <w:spacing w:after="0" w:line="240" w:lineRule="auto"/>
        <w:ind w:firstLine="567"/>
        <w:jc w:val="both"/>
        <w:outlineLvl w:val="2"/>
        <w:rPr>
          <w:rFonts w:ascii="Arial" w:hAnsi="Arial" w:cs="Arial"/>
          <w:color w:val="0000FF"/>
          <w:sz w:val="24"/>
          <w:szCs w:val="24"/>
        </w:rPr>
      </w:pPr>
      <w:r w:rsidRPr="00CA0070">
        <w:rPr>
          <w:rFonts w:ascii="Arial" w:hAnsi="Arial" w:cs="Arial"/>
          <w:sz w:val="24"/>
          <w:szCs w:val="24"/>
        </w:rPr>
        <w:t>Адрес электронной почты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 xml:space="preserve">в сети Интернет: </w:t>
      </w:r>
      <w:r w:rsidRPr="00CA0070">
        <w:rPr>
          <w:rFonts w:ascii="Arial" w:hAnsi="Arial" w:cs="Arial"/>
          <w:color w:val="0000FF"/>
          <w:sz w:val="24"/>
          <w:szCs w:val="24"/>
          <w:lang w:val="en-US"/>
        </w:rPr>
        <w:t>vavilsp</w:t>
      </w:r>
      <w:r w:rsidRPr="00CA0070">
        <w:rPr>
          <w:rFonts w:ascii="Arial" w:hAnsi="Arial" w:cs="Arial"/>
          <w:color w:val="0000FF"/>
          <w:sz w:val="24"/>
          <w:szCs w:val="24"/>
        </w:rPr>
        <w:t>@</w:t>
      </w:r>
      <w:r w:rsidRPr="00CA0070">
        <w:rPr>
          <w:rFonts w:ascii="Arial" w:hAnsi="Arial" w:cs="Arial"/>
          <w:color w:val="0000FF"/>
          <w:sz w:val="24"/>
          <w:szCs w:val="24"/>
          <w:lang w:val="en-US"/>
        </w:rPr>
        <w:t>tomsk</w:t>
      </w:r>
      <w:r w:rsidRPr="00CA0070">
        <w:rPr>
          <w:rFonts w:ascii="Arial" w:hAnsi="Arial" w:cs="Arial"/>
          <w:color w:val="0000FF"/>
          <w:sz w:val="24"/>
          <w:szCs w:val="24"/>
        </w:rPr>
        <w:t>.</w:t>
      </w:r>
      <w:r w:rsidRPr="00CA0070">
        <w:rPr>
          <w:rFonts w:ascii="Arial" w:hAnsi="Arial" w:cs="Arial"/>
          <w:color w:val="0000FF"/>
          <w:sz w:val="24"/>
          <w:szCs w:val="24"/>
          <w:lang w:val="en-US"/>
        </w:rPr>
        <w:t>gov</w:t>
      </w:r>
      <w:r w:rsidRPr="00CA0070">
        <w:rPr>
          <w:rFonts w:ascii="Arial" w:hAnsi="Arial" w:cs="Arial"/>
          <w:color w:val="0000FF"/>
          <w:sz w:val="24"/>
          <w:szCs w:val="24"/>
        </w:rPr>
        <w:t>.</w:t>
      </w:r>
      <w:r w:rsidRPr="00CA0070">
        <w:rPr>
          <w:rFonts w:ascii="Arial" w:hAnsi="Arial" w:cs="Arial"/>
          <w:color w:val="0000FF"/>
          <w:sz w:val="24"/>
          <w:szCs w:val="24"/>
          <w:lang w:val="en-US"/>
        </w:rPr>
        <w:t>ru</w:t>
      </w:r>
    </w:p>
    <w:p w:rsidR="002F0888" w:rsidRPr="00CA0070" w:rsidRDefault="002F0888" w:rsidP="00CA0070">
      <w:pPr>
        <w:spacing w:line="240" w:lineRule="auto"/>
        <w:ind w:firstLine="567"/>
        <w:jc w:val="both"/>
        <w:rPr>
          <w:rFonts w:ascii="Arial" w:hAnsi="Arial" w:cs="Arial"/>
          <w:sz w:val="24"/>
          <w:szCs w:val="24"/>
        </w:rPr>
      </w:pPr>
    </w:p>
    <w:p w:rsidR="002F0888" w:rsidRPr="00CA0070" w:rsidRDefault="002F0888" w:rsidP="00CA0070">
      <w:pPr>
        <w:spacing w:line="240" w:lineRule="auto"/>
        <w:ind w:firstLine="567"/>
        <w:jc w:val="both"/>
        <w:rPr>
          <w:rFonts w:ascii="Arial" w:hAnsi="Arial" w:cs="Arial"/>
          <w:sz w:val="24"/>
          <w:szCs w:val="24"/>
        </w:rPr>
      </w:pPr>
    </w:p>
    <w:p w:rsidR="002F0888" w:rsidRPr="00CA0070" w:rsidRDefault="002F0888" w:rsidP="00CA0070">
      <w:pPr>
        <w:spacing w:line="240" w:lineRule="auto"/>
        <w:ind w:firstLine="567"/>
        <w:jc w:val="both"/>
        <w:rPr>
          <w:rFonts w:ascii="Arial" w:hAnsi="Arial" w:cs="Arial"/>
          <w:sz w:val="24"/>
          <w:szCs w:val="24"/>
        </w:rPr>
      </w:pPr>
    </w:p>
    <w:p w:rsidR="002F0888" w:rsidRPr="00CA0070" w:rsidRDefault="002F0888" w:rsidP="00CA0070">
      <w:pPr>
        <w:spacing w:line="240" w:lineRule="auto"/>
        <w:ind w:firstLine="567"/>
        <w:jc w:val="both"/>
        <w:rPr>
          <w:rFonts w:ascii="Arial" w:hAnsi="Arial" w:cs="Arial"/>
          <w:sz w:val="24"/>
          <w:szCs w:val="24"/>
        </w:rPr>
      </w:pPr>
    </w:p>
    <w:p w:rsidR="002F0888" w:rsidRPr="00CA0070" w:rsidRDefault="002F0888" w:rsidP="00CA0070">
      <w:pPr>
        <w:spacing w:line="240" w:lineRule="auto"/>
        <w:ind w:firstLine="567"/>
        <w:jc w:val="both"/>
        <w:rPr>
          <w:rFonts w:ascii="Arial" w:hAnsi="Arial" w:cs="Arial"/>
          <w:sz w:val="24"/>
          <w:szCs w:val="24"/>
        </w:rPr>
      </w:pPr>
    </w:p>
    <w:p w:rsidR="002F0888" w:rsidRDefault="002F0888" w:rsidP="00CA0070">
      <w:pPr>
        <w:spacing w:line="240" w:lineRule="auto"/>
        <w:ind w:firstLine="567"/>
        <w:jc w:val="both"/>
        <w:rPr>
          <w:rFonts w:ascii="Arial" w:hAnsi="Arial" w:cs="Arial"/>
          <w:sz w:val="24"/>
          <w:szCs w:val="24"/>
        </w:rPr>
      </w:pPr>
    </w:p>
    <w:p w:rsidR="002F0888" w:rsidRDefault="002F0888" w:rsidP="00CA0070">
      <w:pPr>
        <w:spacing w:line="240" w:lineRule="auto"/>
        <w:ind w:firstLine="567"/>
        <w:jc w:val="both"/>
        <w:rPr>
          <w:rFonts w:ascii="Arial" w:hAnsi="Arial" w:cs="Arial"/>
          <w:sz w:val="24"/>
          <w:szCs w:val="24"/>
        </w:rPr>
      </w:pPr>
    </w:p>
    <w:p w:rsidR="002F0888" w:rsidRPr="00CA0070" w:rsidRDefault="002F0888" w:rsidP="00CA0070">
      <w:pPr>
        <w:spacing w:line="240" w:lineRule="auto"/>
        <w:ind w:firstLine="567"/>
        <w:jc w:val="both"/>
        <w:rPr>
          <w:rFonts w:ascii="Arial" w:hAnsi="Arial" w:cs="Arial"/>
          <w:sz w:val="24"/>
          <w:szCs w:val="24"/>
        </w:rPr>
      </w:pPr>
    </w:p>
    <w:p w:rsidR="002F0888" w:rsidRPr="00CA0070" w:rsidRDefault="002F0888" w:rsidP="00CA0070">
      <w:pPr>
        <w:spacing w:line="240" w:lineRule="auto"/>
        <w:ind w:firstLine="567"/>
        <w:jc w:val="both"/>
        <w:rPr>
          <w:rFonts w:ascii="Arial" w:hAnsi="Arial" w:cs="Arial"/>
          <w:sz w:val="24"/>
          <w:szCs w:val="24"/>
        </w:rPr>
      </w:pPr>
    </w:p>
    <w:p w:rsidR="002F0888" w:rsidRPr="00CA0070" w:rsidRDefault="002F0888" w:rsidP="00070A49">
      <w:pPr>
        <w:widowControl w:val="0"/>
        <w:tabs>
          <w:tab w:val="left" w:pos="1418"/>
        </w:tabs>
        <w:autoSpaceDE w:val="0"/>
        <w:autoSpaceDN w:val="0"/>
        <w:adjustRightInd w:val="0"/>
        <w:spacing w:after="0" w:line="240" w:lineRule="auto"/>
        <w:ind w:firstLine="851"/>
        <w:jc w:val="right"/>
        <w:outlineLvl w:val="2"/>
        <w:rPr>
          <w:rFonts w:ascii="Arial" w:hAnsi="Arial" w:cs="Arial"/>
          <w:sz w:val="24"/>
          <w:szCs w:val="24"/>
        </w:rPr>
      </w:pPr>
      <w:r w:rsidRPr="00CA0070">
        <w:rPr>
          <w:rFonts w:ascii="Arial" w:hAnsi="Arial" w:cs="Arial"/>
          <w:sz w:val="24"/>
          <w:szCs w:val="24"/>
        </w:rPr>
        <w:t>Приложение 2</w:t>
      </w:r>
    </w:p>
    <w:p w:rsidR="002F0888" w:rsidRPr="00CA0070" w:rsidRDefault="002F0888" w:rsidP="00CA0070">
      <w:pPr>
        <w:widowControl w:val="0"/>
        <w:tabs>
          <w:tab w:val="left" w:pos="1418"/>
        </w:tabs>
        <w:autoSpaceDE w:val="0"/>
        <w:autoSpaceDN w:val="0"/>
        <w:adjustRightInd w:val="0"/>
        <w:spacing w:after="0" w:line="240" w:lineRule="auto"/>
        <w:ind w:firstLine="851"/>
        <w:jc w:val="both"/>
        <w:outlineLvl w:val="2"/>
        <w:rPr>
          <w:rFonts w:ascii="Arial" w:hAnsi="Arial" w:cs="Arial"/>
          <w:sz w:val="24"/>
          <w:szCs w:val="24"/>
        </w:rPr>
      </w:pPr>
      <w:r w:rsidRPr="00CA0070">
        <w:rPr>
          <w:rFonts w:ascii="Arial" w:hAnsi="Arial" w:cs="Arial"/>
          <w:sz w:val="24"/>
          <w:szCs w:val="24"/>
        </w:rPr>
        <w:t>Форма заявления о предоставлении муниципальной услуги</w:t>
      </w:r>
    </w:p>
    <w:p w:rsidR="002F0888" w:rsidRPr="00CA0070" w:rsidRDefault="002F0888" w:rsidP="00070A49">
      <w:pPr>
        <w:tabs>
          <w:tab w:val="left" w:pos="1418"/>
        </w:tabs>
        <w:spacing w:before="120" w:line="240" w:lineRule="auto"/>
        <w:ind w:left="2127"/>
        <w:jc w:val="right"/>
        <w:rPr>
          <w:rFonts w:ascii="Arial" w:hAnsi="Arial" w:cs="Arial"/>
          <w:sz w:val="24"/>
          <w:szCs w:val="24"/>
        </w:rPr>
      </w:pPr>
      <w:r w:rsidRPr="00CA0070">
        <w:rPr>
          <w:rFonts w:ascii="Arial" w:hAnsi="Arial" w:cs="Arial"/>
          <w:sz w:val="24"/>
          <w:szCs w:val="24"/>
        </w:rPr>
        <w:t xml:space="preserve">Администрация ___________________________ </w:t>
      </w:r>
    </w:p>
    <w:p w:rsidR="002F0888" w:rsidRPr="00CA0070" w:rsidRDefault="002F0888" w:rsidP="00070A49">
      <w:pPr>
        <w:tabs>
          <w:tab w:val="left" w:pos="1418"/>
        </w:tabs>
        <w:spacing w:before="120" w:line="240" w:lineRule="auto"/>
        <w:ind w:left="2127"/>
        <w:jc w:val="right"/>
        <w:rPr>
          <w:rFonts w:ascii="Arial" w:hAnsi="Arial" w:cs="Arial"/>
          <w:i/>
          <w:sz w:val="24"/>
          <w:szCs w:val="24"/>
        </w:rPr>
      </w:pPr>
      <w:r w:rsidRPr="00CA0070">
        <w:rPr>
          <w:rFonts w:ascii="Arial" w:hAnsi="Arial" w:cs="Arial"/>
          <w:i/>
          <w:sz w:val="24"/>
          <w:szCs w:val="24"/>
        </w:rPr>
        <w:t>указать наименование муниципального образования)</w:t>
      </w:r>
    </w:p>
    <w:p w:rsidR="002F0888" w:rsidRPr="00CA0070" w:rsidRDefault="002F0888" w:rsidP="00070A49">
      <w:pPr>
        <w:tabs>
          <w:tab w:val="left" w:pos="1418"/>
        </w:tabs>
        <w:autoSpaceDE w:val="0"/>
        <w:autoSpaceDN w:val="0"/>
        <w:adjustRightInd w:val="0"/>
        <w:spacing w:line="240" w:lineRule="auto"/>
        <w:ind w:firstLine="851"/>
        <w:jc w:val="right"/>
        <w:rPr>
          <w:rFonts w:ascii="Arial" w:hAnsi="Arial" w:cs="Arial"/>
          <w:sz w:val="24"/>
          <w:szCs w:val="24"/>
        </w:rPr>
      </w:pPr>
    </w:p>
    <w:p w:rsidR="002F0888" w:rsidRPr="00CA0070" w:rsidRDefault="002F0888" w:rsidP="00070A49">
      <w:pPr>
        <w:tabs>
          <w:tab w:val="left" w:pos="1418"/>
        </w:tabs>
        <w:autoSpaceDE w:val="0"/>
        <w:autoSpaceDN w:val="0"/>
        <w:adjustRightInd w:val="0"/>
        <w:spacing w:line="240" w:lineRule="auto"/>
        <w:ind w:firstLine="851"/>
        <w:jc w:val="center"/>
        <w:rPr>
          <w:rFonts w:ascii="Arial" w:hAnsi="Arial" w:cs="Arial"/>
          <w:sz w:val="24"/>
          <w:szCs w:val="24"/>
        </w:rPr>
      </w:pPr>
      <w:r w:rsidRPr="00CA0070">
        <w:rPr>
          <w:rFonts w:ascii="Arial" w:hAnsi="Arial" w:cs="Arial"/>
          <w:sz w:val="24"/>
          <w:szCs w:val="24"/>
        </w:rPr>
        <w:t>Заявление</w:t>
      </w:r>
    </w:p>
    <w:p w:rsidR="002F0888" w:rsidRPr="0092723D" w:rsidRDefault="002F0888" w:rsidP="00070A49">
      <w:pPr>
        <w:tabs>
          <w:tab w:val="left" w:pos="1418"/>
        </w:tabs>
        <w:autoSpaceDE w:val="0"/>
        <w:autoSpaceDN w:val="0"/>
        <w:adjustRightInd w:val="0"/>
        <w:spacing w:line="240" w:lineRule="auto"/>
        <w:ind w:firstLine="851"/>
        <w:jc w:val="center"/>
        <w:rPr>
          <w:rFonts w:ascii="Arial" w:hAnsi="Arial" w:cs="Arial"/>
          <w:color w:val="0000FF"/>
          <w:sz w:val="24"/>
          <w:szCs w:val="24"/>
        </w:rPr>
      </w:pPr>
      <w:r w:rsidRPr="00CA0070">
        <w:rPr>
          <w:rFonts w:ascii="Arial" w:eastAsia="PMingLiU" w:hAnsi="Arial" w:cs="Arial"/>
          <w:bCs/>
          <w:sz w:val="24"/>
          <w:szCs w:val="24"/>
        </w:rPr>
        <w:t xml:space="preserve">о согласовании переустройства и (или) перепланировки </w:t>
      </w:r>
      <w:r>
        <w:rPr>
          <w:rFonts w:ascii="Arial" w:eastAsia="PMingLiU" w:hAnsi="Arial" w:cs="Arial"/>
          <w:bCs/>
          <w:color w:val="0000FF"/>
          <w:sz w:val="24"/>
          <w:szCs w:val="24"/>
        </w:rPr>
        <w:t>помещения в многоквартирном доме</w:t>
      </w:r>
    </w:p>
    <w:p w:rsidR="002F0888" w:rsidRPr="00CA0070" w:rsidRDefault="002F0888" w:rsidP="0056113A">
      <w:pPr>
        <w:tabs>
          <w:tab w:val="left" w:pos="1418"/>
        </w:tabs>
        <w:autoSpaceDE w:val="0"/>
        <w:autoSpaceDN w:val="0"/>
        <w:adjustRightInd w:val="0"/>
        <w:spacing w:after="120" w:line="240" w:lineRule="auto"/>
        <w:jc w:val="both"/>
        <w:rPr>
          <w:rFonts w:ascii="Arial" w:hAnsi="Arial" w:cs="Arial"/>
          <w:sz w:val="24"/>
          <w:szCs w:val="24"/>
        </w:rPr>
      </w:pPr>
      <w:r w:rsidRPr="00CA0070">
        <w:rPr>
          <w:rFonts w:ascii="Arial" w:hAnsi="Arial" w:cs="Arial"/>
          <w:sz w:val="24"/>
          <w:szCs w:val="24"/>
        </w:rPr>
        <w:t>о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0888" w:rsidRPr="00CA0070" w:rsidRDefault="002F0888" w:rsidP="00CA0070">
      <w:pPr>
        <w:tabs>
          <w:tab w:val="left" w:pos="1418"/>
        </w:tabs>
        <w:autoSpaceDE w:val="0"/>
        <w:autoSpaceDN w:val="0"/>
        <w:adjustRightInd w:val="0"/>
        <w:spacing w:after="0" w:line="240" w:lineRule="auto"/>
        <w:ind w:firstLine="851"/>
        <w:jc w:val="both"/>
        <w:rPr>
          <w:rFonts w:ascii="Arial" w:hAnsi="Arial" w:cs="Arial"/>
          <w:i/>
          <w:sz w:val="24"/>
          <w:szCs w:val="24"/>
        </w:rPr>
      </w:pPr>
      <w:r w:rsidRPr="00CA0070">
        <w:rPr>
          <w:rFonts w:ascii="Arial" w:hAnsi="Arial" w:cs="Arial"/>
          <w:sz w:val="24"/>
          <w:szCs w:val="24"/>
        </w:rPr>
        <w:t>(указывается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w:t>
      </w:r>
      <w:r w:rsidRPr="00CA0070">
        <w:rPr>
          <w:rFonts w:ascii="Arial" w:hAnsi="Arial" w:cs="Arial"/>
          <w:i/>
          <w:sz w:val="24"/>
          <w:szCs w:val="24"/>
        </w:rPr>
        <w:t>есы)</w:t>
      </w:r>
    </w:p>
    <w:p w:rsidR="002F0888" w:rsidRPr="00CA0070" w:rsidRDefault="002F0888" w:rsidP="00CA0070">
      <w:pPr>
        <w:tabs>
          <w:tab w:val="left" w:pos="1418"/>
        </w:tabs>
        <w:autoSpaceDE w:val="0"/>
        <w:autoSpaceDN w:val="0"/>
        <w:adjustRightInd w:val="0"/>
        <w:spacing w:before="240" w:line="240" w:lineRule="auto"/>
        <w:ind w:firstLine="851"/>
        <w:jc w:val="both"/>
        <w:rPr>
          <w:rFonts w:ascii="Arial" w:hAnsi="Arial" w:cs="Arial"/>
          <w:i/>
          <w:sz w:val="24"/>
          <w:szCs w:val="24"/>
        </w:rPr>
      </w:pPr>
      <w:r w:rsidRPr="00CA0070">
        <w:rPr>
          <w:rFonts w:ascii="Arial" w:hAnsi="Arial" w:cs="Arial"/>
          <w:i/>
          <w:sz w:val="24"/>
          <w:szCs w:val="24"/>
        </w:rPr>
        <w:t>Примечание:</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i/>
          <w:sz w:val="24"/>
          <w:szCs w:val="24"/>
        </w:rPr>
      </w:pPr>
      <w:r w:rsidRPr="00CA0070">
        <w:rPr>
          <w:rFonts w:ascii="Arial" w:hAnsi="Arial" w:cs="Arial"/>
          <w:i/>
          <w:sz w:val="24"/>
          <w:szCs w:val="24"/>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адрес электронной почты; </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i/>
          <w:sz w:val="24"/>
          <w:szCs w:val="24"/>
        </w:rPr>
      </w:pPr>
      <w:r w:rsidRPr="00CA0070">
        <w:rPr>
          <w:rFonts w:ascii="Arial" w:hAnsi="Arial" w:cs="Arial"/>
          <w:i/>
          <w:sz w:val="24"/>
          <w:szCs w:val="24"/>
        </w:rPr>
        <w:t>Для представителя физического лица указываются: фамилия, имя, отчество представителя, реквизиты доверенности, которая прилагается к заявлению, адрес электронной почты.</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i/>
          <w:sz w:val="24"/>
          <w:szCs w:val="24"/>
        </w:rPr>
      </w:pPr>
      <w:r w:rsidRPr="00CA0070">
        <w:rPr>
          <w:rFonts w:ascii="Arial" w:hAnsi="Arial" w:cs="Arial"/>
          <w:i/>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адрес электронной почты</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Место нахождения жилого помещения:__________________________________________________________________________________________________________________________</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 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Собственник (и) жилого помещения:________________________________</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Прошу разрешить___________________________________________________________________________</w:t>
      </w:r>
      <w:r w:rsidRPr="00CA0070">
        <w:rPr>
          <w:rFonts w:ascii="Arial" w:hAnsi="Arial" w:cs="Arial"/>
          <w:i/>
          <w:sz w:val="24"/>
          <w:szCs w:val="24"/>
        </w:rPr>
        <w:t>(переустройство, перепланировку, переустройство и перепланировку - нужное указать)</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(нежилого) жилого помещения, занимаемого на основании______________________________________________________</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(права собственности, договора найма, договора аренды - нужное указать)</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согласно прилагаемому проекту (проектной документации) переустройства и (или) перепланировки жилого (нежилого) помещения.</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Срок производства ремонтно-строительных работ с _20_г.    по_20_г.</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Режим производства ремонтно-строительных работ с_  по_    часов в_________________________________________дни.</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Обязуюсь:</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 осуществить ремонтно-строительные работы в соответствии с проектом (проектной документацией);</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 осуществить работы в установленные сроки и с соблюдением согласованного режима проведения работ.</w:t>
      </w:r>
    </w:p>
    <w:p w:rsidR="002F0888" w:rsidRPr="00CA0070" w:rsidRDefault="002F0888" w:rsidP="00070A49">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w:t>
      </w:r>
      <w:r>
        <w:rPr>
          <w:rFonts w:ascii="Arial" w:hAnsi="Arial" w:cs="Arial"/>
          <w:sz w:val="24"/>
          <w:szCs w:val="24"/>
        </w:rPr>
        <w:t>говору социального найма от_№_:</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7"/>
        <w:gridCol w:w="1891"/>
        <w:gridCol w:w="2813"/>
        <w:gridCol w:w="1843"/>
        <w:gridCol w:w="2261"/>
      </w:tblGrid>
      <w:tr w:rsidR="002F0888" w:rsidRPr="00CA0070" w:rsidTr="0062103F">
        <w:trPr>
          <w:trHeight w:val="749"/>
        </w:trPr>
        <w:tc>
          <w:tcPr>
            <w:tcW w:w="547" w:type="dxa"/>
          </w:tcPr>
          <w:p w:rsidR="002F0888" w:rsidRPr="00CA0070" w:rsidRDefault="002F0888" w:rsidP="00CA0070">
            <w:pPr>
              <w:spacing w:line="240" w:lineRule="auto"/>
              <w:jc w:val="both"/>
              <w:rPr>
                <w:rFonts w:ascii="Arial" w:hAnsi="Arial" w:cs="Arial"/>
                <w:sz w:val="24"/>
                <w:szCs w:val="24"/>
              </w:rPr>
            </w:pPr>
            <w:r w:rsidRPr="00CA0070">
              <w:rPr>
                <w:rFonts w:ascii="Arial" w:hAnsi="Arial" w:cs="Arial"/>
                <w:sz w:val="24"/>
                <w:szCs w:val="24"/>
              </w:rPr>
              <w:t>№ п/п</w:t>
            </w:r>
          </w:p>
        </w:tc>
        <w:tc>
          <w:tcPr>
            <w:tcW w:w="1891" w:type="dxa"/>
          </w:tcPr>
          <w:p w:rsidR="002F0888" w:rsidRPr="00CA0070" w:rsidRDefault="002F0888" w:rsidP="00CA0070">
            <w:pPr>
              <w:spacing w:line="240" w:lineRule="auto"/>
              <w:jc w:val="both"/>
              <w:rPr>
                <w:rFonts w:ascii="Arial" w:hAnsi="Arial" w:cs="Arial"/>
                <w:sz w:val="24"/>
                <w:szCs w:val="24"/>
              </w:rPr>
            </w:pPr>
            <w:r w:rsidRPr="00CA0070">
              <w:rPr>
                <w:rFonts w:ascii="Arial" w:hAnsi="Arial" w:cs="Arial"/>
                <w:sz w:val="24"/>
                <w:szCs w:val="24"/>
              </w:rPr>
              <w:t>Фамилия, имя, отчество</w:t>
            </w:r>
          </w:p>
        </w:tc>
        <w:tc>
          <w:tcPr>
            <w:tcW w:w="2813" w:type="dxa"/>
          </w:tcPr>
          <w:p w:rsidR="002F0888" w:rsidRPr="00CA0070" w:rsidRDefault="002F0888" w:rsidP="00CA0070">
            <w:pPr>
              <w:spacing w:line="240" w:lineRule="auto"/>
              <w:jc w:val="both"/>
              <w:rPr>
                <w:rFonts w:ascii="Arial" w:hAnsi="Arial" w:cs="Arial"/>
                <w:sz w:val="24"/>
                <w:szCs w:val="24"/>
              </w:rPr>
            </w:pPr>
            <w:r w:rsidRPr="00CA0070">
              <w:rPr>
                <w:rFonts w:ascii="Arial" w:hAnsi="Arial" w:cs="Arial"/>
                <w:sz w:val="24"/>
                <w:szCs w:val="24"/>
              </w:rPr>
              <w:t>Документ, удостоверяющий личность (серия, номер, кем и когда выдан)</w:t>
            </w:r>
          </w:p>
        </w:tc>
        <w:tc>
          <w:tcPr>
            <w:tcW w:w="1843" w:type="dxa"/>
          </w:tcPr>
          <w:p w:rsidR="002F0888" w:rsidRPr="00CA0070" w:rsidRDefault="002F0888" w:rsidP="00CA0070">
            <w:pPr>
              <w:spacing w:line="240" w:lineRule="auto"/>
              <w:jc w:val="both"/>
              <w:rPr>
                <w:rFonts w:ascii="Arial" w:hAnsi="Arial" w:cs="Arial"/>
                <w:sz w:val="24"/>
                <w:szCs w:val="24"/>
              </w:rPr>
            </w:pPr>
            <w:r w:rsidRPr="00CA0070">
              <w:rPr>
                <w:rFonts w:ascii="Arial" w:hAnsi="Arial" w:cs="Arial"/>
                <w:sz w:val="24"/>
                <w:szCs w:val="24"/>
              </w:rPr>
              <w:t>Подпись &lt;*&gt;</w:t>
            </w:r>
          </w:p>
        </w:tc>
        <w:tc>
          <w:tcPr>
            <w:tcW w:w="2261" w:type="dxa"/>
          </w:tcPr>
          <w:p w:rsidR="002F0888" w:rsidRPr="00CA0070" w:rsidRDefault="002F0888" w:rsidP="00CA0070">
            <w:pPr>
              <w:spacing w:line="240" w:lineRule="auto"/>
              <w:jc w:val="both"/>
              <w:rPr>
                <w:rFonts w:ascii="Arial" w:hAnsi="Arial" w:cs="Arial"/>
                <w:sz w:val="24"/>
                <w:szCs w:val="24"/>
              </w:rPr>
            </w:pPr>
            <w:r w:rsidRPr="00CA0070">
              <w:rPr>
                <w:rFonts w:ascii="Arial" w:hAnsi="Arial" w:cs="Arial"/>
                <w:sz w:val="24"/>
                <w:szCs w:val="24"/>
              </w:rPr>
              <w:t>Отметка о нотариальном заверении подписей лиц</w:t>
            </w:r>
          </w:p>
        </w:tc>
      </w:tr>
      <w:tr w:rsidR="002F0888" w:rsidRPr="00CA0070" w:rsidTr="00C455AC">
        <w:trPr>
          <w:trHeight w:val="254"/>
        </w:trPr>
        <w:tc>
          <w:tcPr>
            <w:tcW w:w="547" w:type="dxa"/>
          </w:tcPr>
          <w:p w:rsidR="002F0888" w:rsidRPr="00CA0070" w:rsidRDefault="002F0888" w:rsidP="00CA0070">
            <w:pPr>
              <w:spacing w:line="240" w:lineRule="auto"/>
              <w:jc w:val="both"/>
              <w:rPr>
                <w:rFonts w:ascii="Arial" w:hAnsi="Arial" w:cs="Arial"/>
                <w:sz w:val="24"/>
                <w:szCs w:val="24"/>
              </w:rPr>
            </w:pPr>
            <w:r w:rsidRPr="00CA0070">
              <w:rPr>
                <w:rFonts w:ascii="Arial" w:hAnsi="Arial" w:cs="Arial"/>
                <w:sz w:val="24"/>
                <w:szCs w:val="24"/>
              </w:rPr>
              <w:t>1</w:t>
            </w:r>
          </w:p>
        </w:tc>
        <w:tc>
          <w:tcPr>
            <w:tcW w:w="1891" w:type="dxa"/>
          </w:tcPr>
          <w:p w:rsidR="002F0888" w:rsidRPr="00CA0070" w:rsidRDefault="002F0888" w:rsidP="00CA0070">
            <w:pPr>
              <w:spacing w:line="240" w:lineRule="auto"/>
              <w:jc w:val="both"/>
              <w:rPr>
                <w:rFonts w:ascii="Arial" w:hAnsi="Arial" w:cs="Arial"/>
                <w:sz w:val="24"/>
                <w:szCs w:val="24"/>
              </w:rPr>
            </w:pPr>
            <w:r w:rsidRPr="00CA0070">
              <w:rPr>
                <w:rFonts w:ascii="Arial" w:hAnsi="Arial" w:cs="Arial"/>
                <w:sz w:val="24"/>
                <w:szCs w:val="24"/>
              </w:rPr>
              <w:t>2</w:t>
            </w:r>
          </w:p>
        </w:tc>
        <w:tc>
          <w:tcPr>
            <w:tcW w:w="2813" w:type="dxa"/>
          </w:tcPr>
          <w:p w:rsidR="002F0888" w:rsidRPr="00CA0070" w:rsidRDefault="002F0888" w:rsidP="00CA0070">
            <w:pPr>
              <w:spacing w:line="240" w:lineRule="auto"/>
              <w:jc w:val="both"/>
              <w:rPr>
                <w:rFonts w:ascii="Arial" w:hAnsi="Arial" w:cs="Arial"/>
                <w:sz w:val="24"/>
                <w:szCs w:val="24"/>
              </w:rPr>
            </w:pPr>
            <w:r w:rsidRPr="00CA0070">
              <w:rPr>
                <w:rFonts w:ascii="Arial" w:hAnsi="Arial" w:cs="Arial"/>
                <w:sz w:val="24"/>
                <w:szCs w:val="24"/>
              </w:rPr>
              <w:t>3</w:t>
            </w:r>
          </w:p>
        </w:tc>
        <w:tc>
          <w:tcPr>
            <w:tcW w:w="1843" w:type="dxa"/>
          </w:tcPr>
          <w:p w:rsidR="002F0888" w:rsidRPr="00CA0070" w:rsidRDefault="002F0888" w:rsidP="00CA0070">
            <w:pPr>
              <w:spacing w:line="240" w:lineRule="auto"/>
              <w:jc w:val="both"/>
              <w:rPr>
                <w:rFonts w:ascii="Arial" w:hAnsi="Arial" w:cs="Arial"/>
                <w:sz w:val="24"/>
                <w:szCs w:val="24"/>
              </w:rPr>
            </w:pPr>
            <w:r w:rsidRPr="00CA0070">
              <w:rPr>
                <w:rFonts w:ascii="Arial" w:hAnsi="Arial" w:cs="Arial"/>
                <w:sz w:val="24"/>
                <w:szCs w:val="24"/>
              </w:rPr>
              <w:t>4</w:t>
            </w:r>
          </w:p>
        </w:tc>
        <w:tc>
          <w:tcPr>
            <w:tcW w:w="2261" w:type="dxa"/>
          </w:tcPr>
          <w:p w:rsidR="002F0888" w:rsidRPr="00CA0070" w:rsidRDefault="002F0888" w:rsidP="00CA0070">
            <w:pPr>
              <w:spacing w:line="240" w:lineRule="auto"/>
              <w:jc w:val="both"/>
              <w:rPr>
                <w:rFonts w:ascii="Arial" w:hAnsi="Arial" w:cs="Arial"/>
                <w:sz w:val="24"/>
                <w:szCs w:val="24"/>
              </w:rPr>
            </w:pPr>
            <w:r w:rsidRPr="00CA0070">
              <w:rPr>
                <w:rFonts w:ascii="Arial" w:hAnsi="Arial" w:cs="Arial"/>
                <w:sz w:val="24"/>
                <w:szCs w:val="24"/>
              </w:rPr>
              <w:t>5</w:t>
            </w:r>
          </w:p>
        </w:tc>
      </w:tr>
      <w:tr w:rsidR="002F0888" w:rsidRPr="00CA0070" w:rsidTr="00C455AC">
        <w:trPr>
          <w:trHeight w:val="254"/>
        </w:trPr>
        <w:tc>
          <w:tcPr>
            <w:tcW w:w="547" w:type="dxa"/>
          </w:tcPr>
          <w:p w:rsidR="002F0888" w:rsidRPr="00CA0070" w:rsidRDefault="002F0888" w:rsidP="00CA0070">
            <w:pPr>
              <w:spacing w:line="240" w:lineRule="auto"/>
              <w:jc w:val="both"/>
              <w:rPr>
                <w:rFonts w:ascii="Arial" w:hAnsi="Arial" w:cs="Arial"/>
                <w:sz w:val="24"/>
                <w:szCs w:val="24"/>
              </w:rPr>
            </w:pPr>
          </w:p>
        </w:tc>
        <w:tc>
          <w:tcPr>
            <w:tcW w:w="1891" w:type="dxa"/>
          </w:tcPr>
          <w:p w:rsidR="002F0888" w:rsidRPr="00CA0070" w:rsidRDefault="002F0888" w:rsidP="00CA0070">
            <w:pPr>
              <w:spacing w:line="240" w:lineRule="auto"/>
              <w:jc w:val="both"/>
              <w:rPr>
                <w:rFonts w:ascii="Arial" w:hAnsi="Arial" w:cs="Arial"/>
                <w:sz w:val="24"/>
                <w:szCs w:val="24"/>
              </w:rPr>
            </w:pPr>
          </w:p>
        </w:tc>
        <w:tc>
          <w:tcPr>
            <w:tcW w:w="2813" w:type="dxa"/>
          </w:tcPr>
          <w:p w:rsidR="002F0888" w:rsidRPr="00CA0070" w:rsidRDefault="002F0888" w:rsidP="00CA0070">
            <w:pPr>
              <w:spacing w:line="240" w:lineRule="auto"/>
              <w:jc w:val="both"/>
              <w:rPr>
                <w:rFonts w:ascii="Arial" w:hAnsi="Arial" w:cs="Arial"/>
                <w:sz w:val="24"/>
                <w:szCs w:val="24"/>
              </w:rPr>
            </w:pPr>
          </w:p>
        </w:tc>
        <w:tc>
          <w:tcPr>
            <w:tcW w:w="1843" w:type="dxa"/>
          </w:tcPr>
          <w:p w:rsidR="002F0888" w:rsidRPr="00CA0070" w:rsidRDefault="002F0888" w:rsidP="00CA0070">
            <w:pPr>
              <w:spacing w:line="240" w:lineRule="auto"/>
              <w:jc w:val="both"/>
              <w:rPr>
                <w:rFonts w:ascii="Arial" w:hAnsi="Arial" w:cs="Arial"/>
                <w:sz w:val="24"/>
                <w:szCs w:val="24"/>
              </w:rPr>
            </w:pPr>
          </w:p>
        </w:tc>
        <w:tc>
          <w:tcPr>
            <w:tcW w:w="2261" w:type="dxa"/>
          </w:tcPr>
          <w:p w:rsidR="002F0888" w:rsidRPr="00CA0070" w:rsidRDefault="002F0888" w:rsidP="00CA0070">
            <w:pPr>
              <w:spacing w:line="240" w:lineRule="auto"/>
              <w:jc w:val="both"/>
              <w:rPr>
                <w:rFonts w:ascii="Arial" w:hAnsi="Arial" w:cs="Arial"/>
                <w:sz w:val="24"/>
                <w:szCs w:val="24"/>
              </w:rPr>
            </w:pPr>
          </w:p>
        </w:tc>
      </w:tr>
      <w:tr w:rsidR="002F0888" w:rsidRPr="00CA0070" w:rsidTr="00C455AC">
        <w:trPr>
          <w:trHeight w:val="254"/>
        </w:trPr>
        <w:tc>
          <w:tcPr>
            <w:tcW w:w="547" w:type="dxa"/>
          </w:tcPr>
          <w:p w:rsidR="002F0888" w:rsidRPr="00CA0070" w:rsidRDefault="002F0888" w:rsidP="00CA0070">
            <w:pPr>
              <w:spacing w:line="240" w:lineRule="auto"/>
              <w:jc w:val="both"/>
              <w:rPr>
                <w:rFonts w:ascii="Arial" w:hAnsi="Arial" w:cs="Arial"/>
                <w:sz w:val="24"/>
                <w:szCs w:val="24"/>
              </w:rPr>
            </w:pPr>
          </w:p>
        </w:tc>
        <w:tc>
          <w:tcPr>
            <w:tcW w:w="1891" w:type="dxa"/>
          </w:tcPr>
          <w:p w:rsidR="002F0888" w:rsidRPr="00CA0070" w:rsidRDefault="002F0888" w:rsidP="00CA0070">
            <w:pPr>
              <w:spacing w:line="240" w:lineRule="auto"/>
              <w:jc w:val="both"/>
              <w:rPr>
                <w:rFonts w:ascii="Arial" w:hAnsi="Arial" w:cs="Arial"/>
                <w:sz w:val="24"/>
                <w:szCs w:val="24"/>
              </w:rPr>
            </w:pPr>
          </w:p>
        </w:tc>
        <w:tc>
          <w:tcPr>
            <w:tcW w:w="2813" w:type="dxa"/>
          </w:tcPr>
          <w:p w:rsidR="002F0888" w:rsidRPr="00CA0070" w:rsidRDefault="002F0888" w:rsidP="00CA0070">
            <w:pPr>
              <w:spacing w:line="240" w:lineRule="auto"/>
              <w:jc w:val="both"/>
              <w:rPr>
                <w:rFonts w:ascii="Arial" w:hAnsi="Arial" w:cs="Arial"/>
                <w:sz w:val="24"/>
                <w:szCs w:val="24"/>
              </w:rPr>
            </w:pPr>
          </w:p>
        </w:tc>
        <w:tc>
          <w:tcPr>
            <w:tcW w:w="1843" w:type="dxa"/>
          </w:tcPr>
          <w:p w:rsidR="002F0888" w:rsidRPr="00CA0070" w:rsidRDefault="002F0888" w:rsidP="00CA0070">
            <w:pPr>
              <w:spacing w:line="240" w:lineRule="auto"/>
              <w:jc w:val="both"/>
              <w:rPr>
                <w:rFonts w:ascii="Arial" w:hAnsi="Arial" w:cs="Arial"/>
                <w:sz w:val="24"/>
                <w:szCs w:val="24"/>
              </w:rPr>
            </w:pPr>
          </w:p>
        </w:tc>
        <w:tc>
          <w:tcPr>
            <w:tcW w:w="2261" w:type="dxa"/>
          </w:tcPr>
          <w:p w:rsidR="002F0888" w:rsidRPr="00CA0070" w:rsidRDefault="002F0888" w:rsidP="00CA0070">
            <w:pPr>
              <w:spacing w:line="240" w:lineRule="auto"/>
              <w:jc w:val="both"/>
              <w:rPr>
                <w:rFonts w:ascii="Arial" w:hAnsi="Arial" w:cs="Arial"/>
                <w:sz w:val="24"/>
                <w:szCs w:val="24"/>
              </w:rPr>
            </w:pPr>
          </w:p>
        </w:tc>
      </w:tr>
    </w:tbl>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К заявлению прилагаются следующие документы:</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1)________________________________________________________________________________________</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(указывается вид и реквизиты правоустанавливающего документа на переустраиваемое и (или) перепланируемое_____________на___листах;</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(нежилое) жилое помещение (с отметкой: подлинник или нотариально заверенная копия)</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2) проект (проектная документация) переустройства и (или) перепланировки (нежилого) жилого помещения на____листах;</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3) технический паспорт переустраиваемого и (или) перепланируемого (нежилого) жилого помещения на_листах;</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на_ листах (при необходимости);</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6) иные документы:___________________________________________________________________________</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Подпись лица (лиц), подавшего заявление:</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_____________20___г. ______________________</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______________20___г._____________________</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 xml:space="preserve">______________20___г. _____________________ </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 xml:space="preserve">________________20___г____________________ </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Документы представлены на приеме _______________20___г</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Входящий номер регистрации заявления _____________</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Выдана расписка в получении документов</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_________________________20___г.  №_______________</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Расписку получил___________________ 20____г.</w:t>
      </w:r>
    </w:p>
    <w:p w:rsidR="002F0888" w:rsidRPr="00CA0070" w:rsidRDefault="002F0888"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i/>
          <w:sz w:val="24"/>
          <w:szCs w:val="24"/>
        </w:rPr>
        <w:t>(подпись заявителя)</w:t>
      </w:r>
      <w:r w:rsidRPr="00CA0070">
        <w:rPr>
          <w:rFonts w:ascii="Arial" w:hAnsi="Arial" w:cs="Arial"/>
          <w:sz w:val="24"/>
          <w:szCs w:val="24"/>
        </w:rPr>
        <w:t>____________________________________</w:t>
      </w:r>
    </w:p>
    <w:p w:rsidR="002F0888" w:rsidRPr="00CA0070" w:rsidRDefault="002F0888" w:rsidP="00CA0070">
      <w:pPr>
        <w:widowControl w:val="0"/>
        <w:tabs>
          <w:tab w:val="left" w:pos="1418"/>
        </w:tabs>
        <w:autoSpaceDE w:val="0"/>
        <w:autoSpaceDN w:val="0"/>
        <w:adjustRightInd w:val="0"/>
        <w:spacing w:after="0" w:line="240" w:lineRule="auto"/>
        <w:ind w:firstLine="851"/>
        <w:jc w:val="both"/>
        <w:outlineLvl w:val="2"/>
        <w:rPr>
          <w:rFonts w:ascii="Arial" w:hAnsi="Arial" w:cs="Arial"/>
          <w:sz w:val="24"/>
          <w:szCs w:val="24"/>
        </w:rPr>
      </w:pPr>
      <w:r w:rsidRPr="00CA0070">
        <w:rPr>
          <w:rFonts w:ascii="Arial" w:hAnsi="Arial" w:cs="Arial"/>
          <w:sz w:val="24"/>
          <w:szCs w:val="24"/>
        </w:rPr>
        <w:t>Примечание:</w:t>
      </w:r>
    </w:p>
    <w:p w:rsidR="002F0888" w:rsidRPr="00CA0070" w:rsidRDefault="002F0888" w:rsidP="00CA0070">
      <w:pPr>
        <w:widowControl w:val="0"/>
        <w:autoSpaceDE w:val="0"/>
        <w:autoSpaceDN w:val="0"/>
        <w:adjustRightInd w:val="0"/>
        <w:spacing w:after="0" w:line="240" w:lineRule="auto"/>
        <w:jc w:val="both"/>
        <w:outlineLvl w:val="2"/>
        <w:rPr>
          <w:rFonts w:ascii="Arial" w:hAnsi="Arial" w:cs="Arial"/>
          <w:sz w:val="24"/>
          <w:szCs w:val="24"/>
        </w:rPr>
      </w:pPr>
      <w:r w:rsidRPr="00CA0070">
        <w:rPr>
          <w:rFonts w:ascii="Arial" w:hAnsi="Arial" w:cs="Arial"/>
          <w:sz w:val="24"/>
          <w:szCs w:val="24"/>
        </w:rPr>
        <w:t>Способ получения муниципальной услуги осуществляется, в том числе:</w:t>
      </w:r>
    </w:p>
    <w:p w:rsidR="002F0888" w:rsidRPr="00CA0070" w:rsidRDefault="002F0888" w:rsidP="00FA0710">
      <w:pPr>
        <w:pStyle w:val="a"/>
      </w:pPr>
      <w:r w:rsidRPr="00CA0070">
        <w:t>при личном обращении в ___________(указать наименование структурного подразделения, ответственного за предоставление муниципальной услуги);</w:t>
      </w:r>
    </w:p>
    <w:p w:rsidR="002F0888" w:rsidRPr="00CA0070" w:rsidRDefault="002F0888" w:rsidP="00FA0710">
      <w:pPr>
        <w:pStyle w:val="a"/>
      </w:pPr>
      <w:r w:rsidRPr="00CA0070">
        <w:t>при личном обращении в МФЦ (указывается в случае предоставления муниципальной услуги на базе МФЦ);</w:t>
      </w:r>
    </w:p>
    <w:p w:rsidR="002F0888" w:rsidRPr="00CA0070" w:rsidRDefault="002F0888" w:rsidP="00FA0710">
      <w:pPr>
        <w:pStyle w:val="a"/>
      </w:pPr>
      <w:r w:rsidRPr="00CA0070">
        <w:t>посредством почтового отправления на адрес заявителя, указанный в заявлении;</w:t>
      </w:r>
    </w:p>
    <w:p w:rsidR="002F0888" w:rsidRPr="00CA0070" w:rsidRDefault="002F0888" w:rsidP="00FA0710">
      <w:pPr>
        <w:pStyle w:val="a"/>
      </w:pPr>
      <w:r w:rsidRPr="00CA0070">
        <w:t>посредством электронной почты по адресу электронной почты, указанному в заявлении;</w:t>
      </w:r>
    </w:p>
    <w:p w:rsidR="002F0888" w:rsidRPr="00CA0070" w:rsidRDefault="002F0888" w:rsidP="00FA0710">
      <w:pPr>
        <w:pStyle w:val="a"/>
      </w:pPr>
      <w:r w:rsidRPr="00CA0070">
        <w:t>через личный кабинет на Портале государственных и муниципальных услуг Томской области, на Едином портале государственных и муниципальных услуг (функций).</w:t>
      </w:r>
    </w:p>
    <w:p w:rsidR="002F0888" w:rsidRPr="00CA0070" w:rsidRDefault="002F0888" w:rsidP="00CA0070">
      <w:pPr>
        <w:widowControl w:val="0"/>
        <w:tabs>
          <w:tab w:val="left" w:pos="1418"/>
        </w:tabs>
        <w:autoSpaceDE w:val="0"/>
        <w:autoSpaceDN w:val="0"/>
        <w:adjustRightInd w:val="0"/>
        <w:spacing w:after="0" w:line="240" w:lineRule="auto"/>
        <w:ind w:firstLine="851"/>
        <w:jc w:val="both"/>
        <w:outlineLvl w:val="2"/>
        <w:rPr>
          <w:rFonts w:ascii="Arial" w:hAnsi="Arial" w:cs="Arial"/>
          <w:sz w:val="24"/>
          <w:szCs w:val="24"/>
        </w:rPr>
      </w:pPr>
    </w:p>
    <w:p w:rsidR="002F0888" w:rsidRPr="00CA0070" w:rsidRDefault="002F0888" w:rsidP="00CA0070">
      <w:pPr>
        <w:widowControl w:val="0"/>
        <w:tabs>
          <w:tab w:val="left" w:pos="1418"/>
        </w:tabs>
        <w:autoSpaceDE w:val="0"/>
        <w:autoSpaceDN w:val="0"/>
        <w:adjustRightInd w:val="0"/>
        <w:spacing w:after="0" w:line="240" w:lineRule="auto"/>
        <w:ind w:firstLine="851"/>
        <w:jc w:val="both"/>
        <w:outlineLvl w:val="2"/>
        <w:rPr>
          <w:rFonts w:ascii="Arial" w:hAnsi="Arial" w:cs="Arial"/>
          <w:sz w:val="24"/>
          <w:szCs w:val="24"/>
        </w:rPr>
      </w:pPr>
    </w:p>
    <w:p w:rsidR="002F0888" w:rsidRPr="009100BF" w:rsidRDefault="002F0888" w:rsidP="00244F6A">
      <w:pPr>
        <w:tabs>
          <w:tab w:val="left" w:pos="1418"/>
        </w:tabs>
        <w:spacing w:line="240" w:lineRule="auto"/>
        <w:rPr>
          <w:rFonts w:ascii="Times New Roman" w:hAnsi="Times New Roman"/>
          <w:sz w:val="28"/>
          <w:szCs w:val="28"/>
        </w:rPr>
      </w:pPr>
      <w:r>
        <w:rPr>
          <w:rFonts w:ascii="Arial" w:hAnsi="Arial" w:cs="Arial"/>
          <w:sz w:val="24"/>
          <w:szCs w:val="24"/>
        </w:rPr>
        <w:t xml:space="preserve">                                                                                                               </w:t>
      </w:r>
      <w:r w:rsidRPr="009100BF">
        <w:rPr>
          <w:rFonts w:ascii="Times New Roman" w:hAnsi="Times New Roman"/>
          <w:sz w:val="28"/>
          <w:szCs w:val="28"/>
        </w:rPr>
        <w:t>Приложение 3</w:t>
      </w:r>
    </w:p>
    <w:p w:rsidR="002F0888" w:rsidRDefault="002F0888" w:rsidP="00241AB3">
      <w:pPr>
        <w:widowControl w:val="0"/>
        <w:tabs>
          <w:tab w:val="left" w:pos="1418"/>
        </w:tabs>
        <w:autoSpaceDE w:val="0"/>
        <w:autoSpaceDN w:val="0"/>
        <w:adjustRightInd w:val="0"/>
        <w:spacing w:after="0" w:line="240" w:lineRule="auto"/>
        <w:ind w:firstLine="851"/>
        <w:jc w:val="center"/>
        <w:outlineLvl w:val="2"/>
        <w:rPr>
          <w:rFonts w:ascii="Times New Roman" w:hAnsi="Times New Roman"/>
          <w:sz w:val="28"/>
          <w:szCs w:val="28"/>
        </w:rPr>
      </w:pPr>
    </w:p>
    <w:p w:rsidR="002F0888" w:rsidRDefault="002F0888" w:rsidP="00241AB3">
      <w:pPr>
        <w:widowControl w:val="0"/>
        <w:tabs>
          <w:tab w:val="left" w:pos="1418"/>
        </w:tabs>
        <w:autoSpaceDE w:val="0"/>
        <w:autoSpaceDN w:val="0"/>
        <w:adjustRightInd w:val="0"/>
        <w:spacing w:after="0" w:line="240" w:lineRule="auto"/>
        <w:ind w:firstLine="851"/>
        <w:jc w:val="center"/>
        <w:outlineLvl w:val="2"/>
        <w:rPr>
          <w:rFonts w:ascii="Times New Roman" w:hAnsi="Times New Roman"/>
          <w:sz w:val="28"/>
          <w:szCs w:val="28"/>
        </w:rPr>
      </w:pPr>
      <w:r w:rsidRPr="009100BF">
        <w:rPr>
          <w:rFonts w:ascii="Times New Roman" w:hAnsi="Times New Roman"/>
          <w:sz w:val="28"/>
          <w:szCs w:val="28"/>
        </w:rPr>
        <w:t>Б</w:t>
      </w:r>
      <w:r>
        <w:rPr>
          <w:rFonts w:ascii="Times New Roman" w:hAnsi="Times New Roman"/>
          <w:sz w:val="28"/>
          <w:szCs w:val="28"/>
        </w:rPr>
        <w:t>ЛОК-СХЕМА</w:t>
      </w:r>
    </w:p>
    <w:p w:rsidR="002F0888" w:rsidRPr="009100BF" w:rsidRDefault="002F0888" w:rsidP="00241AB3">
      <w:pPr>
        <w:widowControl w:val="0"/>
        <w:tabs>
          <w:tab w:val="left" w:pos="1418"/>
        </w:tabs>
        <w:autoSpaceDE w:val="0"/>
        <w:autoSpaceDN w:val="0"/>
        <w:adjustRightInd w:val="0"/>
        <w:spacing w:after="0" w:line="240" w:lineRule="auto"/>
        <w:ind w:firstLine="851"/>
        <w:jc w:val="center"/>
        <w:rPr>
          <w:rFonts w:ascii="Times New Roman" w:eastAsia="PMingLiU" w:hAnsi="Times New Roman"/>
          <w:bCs/>
          <w:sz w:val="28"/>
          <w:szCs w:val="28"/>
        </w:rPr>
      </w:pPr>
      <w:r w:rsidRPr="009100BF">
        <w:rPr>
          <w:rFonts w:ascii="Times New Roman" w:hAnsi="Times New Roman"/>
          <w:sz w:val="28"/>
          <w:szCs w:val="28"/>
        </w:rPr>
        <w:t>схема предоставления муниципальной услуги</w:t>
      </w:r>
      <w:r>
        <w:rPr>
          <w:rFonts w:ascii="Times New Roman" w:hAnsi="Times New Roman"/>
          <w:sz w:val="28"/>
          <w:szCs w:val="28"/>
        </w:rPr>
        <w:t xml:space="preserve"> </w:t>
      </w:r>
      <w:r w:rsidRPr="009100BF">
        <w:rPr>
          <w:rFonts w:ascii="Times New Roman" w:eastAsia="PMingLiU" w:hAnsi="Times New Roman"/>
          <w:bCs/>
          <w:sz w:val="28"/>
          <w:szCs w:val="28"/>
        </w:rPr>
        <w:t xml:space="preserve">«Выдача документов о согласовании переустройства и (или) перепланировки </w:t>
      </w:r>
      <w:r>
        <w:rPr>
          <w:rFonts w:ascii="Times New Roman" w:eastAsia="PMingLiU" w:hAnsi="Times New Roman"/>
          <w:bCs/>
          <w:color w:val="0000FF"/>
          <w:sz w:val="28"/>
          <w:szCs w:val="28"/>
        </w:rPr>
        <w:t>помещения в многоквартирном доме</w:t>
      </w:r>
      <w:r w:rsidRPr="009100BF">
        <w:rPr>
          <w:rFonts w:ascii="Times New Roman" w:eastAsia="PMingLiU" w:hAnsi="Times New Roman"/>
          <w:bCs/>
          <w:sz w:val="28"/>
          <w:szCs w:val="28"/>
        </w:rPr>
        <w:t>»</w:t>
      </w:r>
    </w:p>
    <w:p w:rsidR="002F0888" w:rsidRDefault="002F0888" w:rsidP="00241AB3">
      <w:pPr>
        <w:widowControl w:val="0"/>
        <w:tabs>
          <w:tab w:val="left" w:pos="1418"/>
        </w:tabs>
        <w:autoSpaceDE w:val="0"/>
        <w:autoSpaceDN w:val="0"/>
        <w:adjustRightInd w:val="0"/>
        <w:spacing w:after="0" w:line="240" w:lineRule="auto"/>
        <w:ind w:firstLine="851"/>
        <w:jc w:val="center"/>
        <w:outlineLvl w:val="2"/>
        <w:rPr>
          <w:rFonts w:ascii="Times New Roman" w:hAnsi="Times New Roman"/>
          <w:sz w:val="28"/>
          <w:szCs w:val="28"/>
        </w:rPr>
      </w:pPr>
    </w:p>
    <w:p w:rsidR="002F0888" w:rsidRPr="009100BF" w:rsidRDefault="002F0888" w:rsidP="00670C69">
      <w:pPr>
        <w:widowControl w:val="0"/>
        <w:tabs>
          <w:tab w:val="left" w:pos="1418"/>
        </w:tabs>
        <w:autoSpaceDE w:val="0"/>
        <w:autoSpaceDN w:val="0"/>
        <w:adjustRightInd w:val="0"/>
        <w:spacing w:after="0" w:line="240" w:lineRule="auto"/>
        <w:ind w:firstLine="851"/>
        <w:jc w:val="center"/>
        <w:outlineLvl w:val="2"/>
        <w:rPr>
          <w:rFonts w:ascii="Times New Roman" w:hAnsi="Times New Roman"/>
          <w:sz w:val="28"/>
          <w:szCs w:val="28"/>
        </w:rPr>
      </w:pPr>
    </w:p>
    <w:p w:rsidR="002F0888" w:rsidRPr="009100BF" w:rsidRDefault="002F0888" w:rsidP="005147B9">
      <w:pPr>
        <w:widowControl w:val="0"/>
        <w:tabs>
          <w:tab w:val="left" w:pos="1418"/>
        </w:tabs>
        <w:autoSpaceDE w:val="0"/>
        <w:autoSpaceDN w:val="0"/>
        <w:adjustRightInd w:val="0"/>
        <w:spacing w:after="0" w:line="360" w:lineRule="auto"/>
        <w:ind w:firstLine="851"/>
        <w:jc w:val="center"/>
        <w:outlineLvl w:val="2"/>
      </w:pPr>
      <w:r w:rsidRPr="009100BF">
        <w:object w:dxaOrig="8163" w:dyaOrig="10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547.5pt" o:ole="">
            <v:imagedata r:id="rId26" o:title=""/>
          </v:shape>
          <o:OLEObject Type="Embed" ProgID="Visio.Drawing.11" ShapeID="_x0000_i1025" DrawAspect="Content" ObjectID="_1616244961" r:id="rId27"/>
        </w:object>
      </w:r>
    </w:p>
    <w:p w:rsidR="002F0888" w:rsidRPr="009100BF" w:rsidRDefault="002F0888" w:rsidP="005147B9">
      <w:pPr>
        <w:widowControl w:val="0"/>
        <w:tabs>
          <w:tab w:val="left" w:pos="1418"/>
        </w:tabs>
        <w:autoSpaceDE w:val="0"/>
        <w:autoSpaceDN w:val="0"/>
        <w:adjustRightInd w:val="0"/>
        <w:spacing w:after="0" w:line="360" w:lineRule="auto"/>
        <w:ind w:firstLine="851"/>
        <w:jc w:val="center"/>
        <w:outlineLvl w:val="2"/>
      </w:pPr>
    </w:p>
    <w:p w:rsidR="002F0888" w:rsidRPr="009100BF" w:rsidRDefault="002F0888" w:rsidP="005147B9">
      <w:pPr>
        <w:widowControl w:val="0"/>
        <w:tabs>
          <w:tab w:val="left" w:pos="1418"/>
        </w:tabs>
        <w:autoSpaceDE w:val="0"/>
        <w:autoSpaceDN w:val="0"/>
        <w:adjustRightInd w:val="0"/>
        <w:spacing w:after="0" w:line="360" w:lineRule="auto"/>
        <w:ind w:firstLine="851"/>
        <w:jc w:val="center"/>
        <w:outlineLvl w:val="2"/>
      </w:pPr>
    </w:p>
    <w:p w:rsidR="002F0888" w:rsidRPr="00D817E3" w:rsidRDefault="002F0888" w:rsidP="00D5253B">
      <w:pPr>
        <w:autoSpaceDE w:val="0"/>
        <w:autoSpaceDN w:val="0"/>
        <w:adjustRightInd w:val="0"/>
        <w:jc w:val="right"/>
        <w:rPr>
          <w:rFonts w:ascii="Arial" w:hAnsi="Arial" w:cs="Arial"/>
          <w:sz w:val="24"/>
          <w:szCs w:val="24"/>
        </w:rPr>
      </w:pPr>
      <w:r w:rsidRPr="00D817E3">
        <w:rPr>
          <w:rFonts w:ascii="Arial" w:hAnsi="Arial" w:cs="Arial"/>
          <w:sz w:val="24"/>
          <w:szCs w:val="24"/>
        </w:rPr>
        <w:t>Приложение 4</w:t>
      </w:r>
    </w:p>
    <w:p w:rsidR="002F0888" w:rsidRPr="00D817E3" w:rsidRDefault="002F0888" w:rsidP="00D5253B">
      <w:pPr>
        <w:autoSpaceDE w:val="0"/>
        <w:autoSpaceDN w:val="0"/>
        <w:adjustRightInd w:val="0"/>
        <w:spacing w:after="0" w:line="240" w:lineRule="auto"/>
        <w:jc w:val="right"/>
        <w:rPr>
          <w:rFonts w:ascii="Arial" w:hAnsi="Arial" w:cs="Arial"/>
          <w:sz w:val="24"/>
          <w:szCs w:val="24"/>
        </w:rPr>
      </w:pPr>
    </w:p>
    <w:p w:rsidR="002F0888" w:rsidRPr="00D817E3" w:rsidRDefault="002F0888" w:rsidP="00D5253B">
      <w:pPr>
        <w:autoSpaceDE w:val="0"/>
        <w:autoSpaceDN w:val="0"/>
        <w:adjustRightInd w:val="0"/>
        <w:spacing w:after="0" w:line="240" w:lineRule="auto"/>
        <w:jc w:val="right"/>
        <w:rPr>
          <w:rFonts w:ascii="Arial" w:hAnsi="Arial" w:cs="Arial"/>
          <w:sz w:val="24"/>
          <w:szCs w:val="24"/>
        </w:rPr>
      </w:pPr>
      <w:r w:rsidRPr="00D817E3">
        <w:rPr>
          <w:rFonts w:ascii="Arial" w:hAnsi="Arial" w:cs="Arial"/>
          <w:sz w:val="24"/>
          <w:szCs w:val="24"/>
        </w:rPr>
        <w:t>____________________________________</w:t>
      </w:r>
    </w:p>
    <w:p w:rsidR="002F0888" w:rsidRPr="00D817E3" w:rsidRDefault="002F0888" w:rsidP="00D5253B">
      <w:pPr>
        <w:autoSpaceDE w:val="0"/>
        <w:autoSpaceDN w:val="0"/>
        <w:adjustRightInd w:val="0"/>
        <w:spacing w:after="0" w:line="240" w:lineRule="auto"/>
        <w:jc w:val="right"/>
        <w:rPr>
          <w:rFonts w:ascii="Arial" w:hAnsi="Arial" w:cs="Arial"/>
          <w:sz w:val="24"/>
          <w:szCs w:val="24"/>
        </w:rPr>
      </w:pPr>
      <w:r w:rsidRPr="00D817E3">
        <w:rPr>
          <w:rFonts w:ascii="Arial" w:hAnsi="Arial" w:cs="Arial"/>
          <w:sz w:val="24"/>
          <w:szCs w:val="24"/>
        </w:rPr>
        <w:t>____________________________________</w:t>
      </w:r>
    </w:p>
    <w:p w:rsidR="002F0888" w:rsidRPr="00D817E3" w:rsidRDefault="002F0888" w:rsidP="00D5253B">
      <w:pPr>
        <w:autoSpaceDE w:val="0"/>
        <w:autoSpaceDN w:val="0"/>
        <w:adjustRightInd w:val="0"/>
        <w:spacing w:after="0" w:line="240" w:lineRule="auto"/>
        <w:jc w:val="right"/>
        <w:rPr>
          <w:rFonts w:ascii="Arial" w:hAnsi="Arial" w:cs="Arial"/>
          <w:sz w:val="24"/>
          <w:szCs w:val="24"/>
        </w:rPr>
      </w:pPr>
      <w:r w:rsidRPr="00D817E3">
        <w:rPr>
          <w:rFonts w:ascii="Arial" w:hAnsi="Arial" w:cs="Arial"/>
          <w:sz w:val="24"/>
          <w:szCs w:val="24"/>
        </w:rPr>
        <w:t>____________________________________</w:t>
      </w:r>
    </w:p>
    <w:p w:rsidR="002F0888" w:rsidRPr="00D817E3" w:rsidRDefault="002F0888" w:rsidP="00D5253B">
      <w:pPr>
        <w:pStyle w:val="ConsPlusNonformat"/>
        <w:jc w:val="right"/>
        <w:rPr>
          <w:rFonts w:ascii="Arial" w:hAnsi="Arial" w:cs="Arial"/>
          <w:i/>
          <w:sz w:val="24"/>
          <w:szCs w:val="24"/>
        </w:rPr>
      </w:pPr>
      <w:r w:rsidRPr="00D817E3">
        <w:rPr>
          <w:rFonts w:ascii="Arial" w:hAnsi="Arial" w:cs="Arial"/>
          <w:i/>
          <w:sz w:val="24"/>
          <w:szCs w:val="24"/>
        </w:rPr>
        <w:t>(наименование заявителя (для юридических лиц),</w:t>
      </w:r>
    </w:p>
    <w:p w:rsidR="002F0888" w:rsidRPr="00D817E3" w:rsidRDefault="002F0888" w:rsidP="00D5253B">
      <w:pPr>
        <w:pStyle w:val="ConsPlusNonformat"/>
        <w:jc w:val="right"/>
        <w:rPr>
          <w:rFonts w:ascii="Arial" w:hAnsi="Arial" w:cs="Arial"/>
          <w:i/>
          <w:sz w:val="24"/>
          <w:szCs w:val="24"/>
        </w:rPr>
      </w:pPr>
      <w:r w:rsidRPr="00D817E3">
        <w:rPr>
          <w:rFonts w:ascii="Arial" w:hAnsi="Arial" w:cs="Arial"/>
          <w:i/>
          <w:sz w:val="24"/>
          <w:szCs w:val="24"/>
        </w:rPr>
        <w:t xml:space="preserve"> Ф.И.О. (для физических лиц) </w:t>
      </w:r>
    </w:p>
    <w:p w:rsidR="002F0888" w:rsidRPr="00D817E3" w:rsidRDefault="002F0888" w:rsidP="00D5253B">
      <w:pPr>
        <w:pStyle w:val="ConsPlusNonformat"/>
        <w:jc w:val="right"/>
        <w:rPr>
          <w:rFonts w:ascii="Arial" w:hAnsi="Arial" w:cs="Arial"/>
          <w:i/>
          <w:sz w:val="24"/>
          <w:szCs w:val="24"/>
        </w:rPr>
      </w:pPr>
    </w:p>
    <w:p w:rsidR="002F0888" w:rsidRPr="00D817E3" w:rsidRDefault="002F0888" w:rsidP="00D5253B">
      <w:pPr>
        <w:autoSpaceDE w:val="0"/>
        <w:autoSpaceDN w:val="0"/>
        <w:adjustRightInd w:val="0"/>
        <w:jc w:val="center"/>
        <w:rPr>
          <w:rFonts w:ascii="Arial" w:hAnsi="Arial" w:cs="Arial"/>
          <w:sz w:val="24"/>
          <w:szCs w:val="24"/>
        </w:rPr>
      </w:pPr>
    </w:p>
    <w:p w:rsidR="002F0888" w:rsidRPr="00D817E3" w:rsidRDefault="002F0888" w:rsidP="00D5253B">
      <w:pPr>
        <w:autoSpaceDE w:val="0"/>
        <w:autoSpaceDN w:val="0"/>
        <w:adjustRightInd w:val="0"/>
        <w:spacing w:after="0" w:line="240" w:lineRule="auto"/>
        <w:jc w:val="center"/>
        <w:rPr>
          <w:rFonts w:ascii="Arial" w:hAnsi="Arial" w:cs="Arial"/>
          <w:b/>
          <w:sz w:val="24"/>
          <w:szCs w:val="24"/>
        </w:rPr>
      </w:pPr>
      <w:r w:rsidRPr="00D817E3">
        <w:rPr>
          <w:rFonts w:ascii="Arial" w:hAnsi="Arial" w:cs="Arial"/>
          <w:b/>
          <w:sz w:val="24"/>
          <w:szCs w:val="24"/>
        </w:rPr>
        <w:t>УВЕДОМЛЕНИЕ</w:t>
      </w:r>
    </w:p>
    <w:p w:rsidR="002F0888" w:rsidRPr="0092723D" w:rsidRDefault="002F0888" w:rsidP="00D5253B">
      <w:pPr>
        <w:spacing w:after="0" w:line="240" w:lineRule="auto"/>
        <w:jc w:val="center"/>
        <w:rPr>
          <w:rFonts w:ascii="Arial" w:hAnsi="Arial" w:cs="Arial"/>
          <w:b/>
          <w:color w:val="0000FF"/>
          <w:sz w:val="24"/>
          <w:szCs w:val="24"/>
        </w:rPr>
      </w:pPr>
      <w:r w:rsidRPr="00D817E3">
        <w:rPr>
          <w:rFonts w:ascii="Arial" w:hAnsi="Arial" w:cs="Arial"/>
          <w:sz w:val="24"/>
          <w:szCs w:val="24"/>
        </w:rPr>
        <w:t xml:space="preserve">об отказе в </w:t>
      </w:r>
      <w:r w:rsidRPr="00D817E3">
        <w:rPr>
          <w:rFonts w:ascii="Arial" w:eastAsia="PMingLiU" w:hAnsi="Arial" w:cs="Arial"/>
          <w:bCs/>
          <w:sz w:val="24"/>
          <w:szCs w:val="24"/>
        </w:rPr>
        <w:t xml:space="preserve">согласовании переустройства и (или) перепланировки </w:t>
      </w:r>
      <w:r>
        <w:rPr>
          <w:rFonts w:ascii="Arial" w:eastAsia="PMingLiU" w:hAnsi="Arial" w:cs="Arial"/>
          <w:bCs/>
          <w:color w:val="0000FF"/>
          <w:sz w:val="24"/>
          <w:szCs w:val="24"/>
        </w:rPr>
        <w:t>помещения в многоквартирном доме</w:t>
      </w:r>
    </w:p>
    <w:p w:rsidR="002F0888" w:rsidRPr="00D817E3" w:rsidRDefault="002F0888" w:rsidP="00D5253B">
      <w:pPr>
        <w:autoSpaceDE w:val="0"/>
        <w:autoSpaceDN w:val="0"/>
        <w:adjustRightInd w:val="0"/>
        <w:spacing w:after="0" w:line="240" w:lineRule="auto"/>
        <w:jc w:val="center"/>
        <w:rPr>
          <w:rFonts w:ascii="Arial" w:hAnsi="Arial" w:cs="Arial"/>
          <w:sz w:val="24"/>
          <w:szCs w:val="24"/>
        </w:rPr>
      </w:pPr>
    </w:p>
    <w:p w:rsidR="002F0888" w:rsidRPr="00D817E3" w:rsidRDefault="002F0888" w:rsidP="00D5253B">
      <w:pPr>
        <w:autoSpaceDE w:val="0"/>
        <w:autoSpaceDN w:val="0"/>
        <w:adjustRightInd w:val="0"/>
        <w:spacing w:after="0" w:line="240" w:lineRule="auto"/>
        <w:ind w:firstLine="709"/>
        <w:jc w:val="both"/>
        <w:rPr>
          <w:rFonts w:ascii="Arial" w:hAnsi="Arial" w:cs="Arial"/>
          <w:sz w:val="24"/>
          <w:szCs w:val="24"/>
        </w:rPr>
      </w:pPr>
      <w:r w:rsidRPr="00D817E3">
        <w:rPr>
          <w:rFonts w:ascii="Arial" w:hAnsi="Arial" w:cs="Arial"/>
          <w:sz w:val="24"/>
          <w:szCs w:val="24"/>
        </w:rPr>
        <w:t xml:space="preserve">Вам отказано в рассмотрении заявления о </w:t>
      </w:r>
      <w:r w:rsidRPr="00D817E3">
        <w:rPr>
          <w:rFonts w:ascii="Arial" w:eastAsia="PMingLiU" w:hAnsi="Arial" w:cs="Arial"/>
          <w:bCs/>
          <w:sz w:val="24"/>
          <w:szCs w:val="24"/>
        </w:rPr>
        <w:t>согласовании переустройства и (или) перепланировки жилого помещения</w:t>
      </w:r>
      <w:r w:rsidRPr="00D817E3">
        <w:rPr>
          <w:rFonts w:ascii="Arial" w:hAnsi="Arial" w:cs="Arial"/>
          <w:sz w:val="24"/>
          <w:szCs w:val="24"/>
        </w:rPr>
        <w:t xml:space="preserve"> по следующим основаниям: _____________________________________________</w:t>
      </w:r>
      <w:r>
        <w:rPr>
          <w:rFonts w:ascii="Arial" w:hAnsi="Arial" w:cs="Arial"/>
          <w:sz w:val="24"/>
          <w:szCs w:val="24"/>
        </w:rPr>
        <w:t>_________________________</w:t>
      </w:r>
    </w:p>
    <w:p w:rsidR="002F0888" w:rsidRPr="00D817E3" w:rsidRDefault="002F0888" w:rsidP="00D5253B">
      <w:pPr>
        <w:autoSpaceDE w:val="0"/>
        <w:autoSpaceDN w:val="0"/>
        <w:adjustRightInd w:val="0"/>
        <w:spacing w:after="0" w:line="240" w:lineRule="auto"/>
        <w:jc w:val="both"/>
        <w:rPr>
          <w:rFonts w:ascii="Arial" w:hAnsi="Arial" w:cs="Arial"/>
          <w:sz w:val="24"/>
          <w:szCs w:val="24"/>
        </w:rPr>
      </w:pPr>
      <w:r w:rsidRPr="00D817E3">
        <w:rPr>
          <w:rFonts w:ascii="Arial" w:hAnsi="Arial" w:cs="Arial"/>
          <w:sz w:val="24"/>
          <w:szCs w:val="24"/>
        </w:rPr>
        <w:t>_____________________________________________</w:t>
      </w:r>
      <w:r>
        <w:rPr>
          <w:rFonts w:ascii="Arial" w:hAnsi="Arial" w:cs="Arial"/>
          <w:sz w:val="24"/>
          <w:szCs w:val="24"/>
        </w:rPr>
        <w:t>_________________________</w:t>
      </w:r>
    </w:p>
    <w:p w:rsidR="002F0888" w:rsidRPr="00D817E3" w:rsidRDefault="002F0888" w:rsidP="00D5253B">
      <w:pPr>
        <w:autoSpaceDE w:val="0"/>
        <w:autoSpaceDN w:val="0"/>
        <w:adjustRightInd w:val="0"/>
        <w:spacing w:after="0" w:line="240" w:lineRule="auto"/>
        <w:jc w:val="both"/>
        <w:rPr>
          <w:rFonts w:ascii="Arial" w:hAnsi="Arial" w:cs="Arial"/>
          <w:sz w:val="24"/>
          <w:szCs w:val="24"/>
        </w:rPr>
      </w:pPr>
      <w:r w:rsidRPr="00D817E3">
        <w:rPr>
          <w:rFonts w:ascii="Arial" w:hAnsi="Arial" w:cs="Arial"/>
          <w:sz w:val="24"/>
          <w:szCs w:val="24"/>
        </w:rPr>
        <w:t>__________________________________________</w:t>
      </w:r>
      <w:r>
        <w:rPr>
          <w:rFonts w:ascii="Arial" w:hAnsi="Arial" w:cs="Arial"/>
          <w:sz w:val="24"/>
          <w:szCs w:val="24"/>
        </w:rPr>
        <w:t>____________________________</w:t>
      </w:r>
    </w:p>
    <w:p w:rsidR="002F0888" w:rsidRPr="00D817E3" w:rsidRDefault="002F0888" w:rsidP="00D5253B">
      <w:pPr>
        <w:autoSpaceDE w:val="0"/>
        <w:autoSpaceDN w:val="0"/>
        <w:adjustRightInd w:val="0"/>
        <w:spacing w:after="0" w:line="240" w:lineRule="auto"/>
        <w:jc w:val="both"/>
        <w:rPr>
          <w:rFonts w:ascii="Arial" w:hAnsi="Arial" w:cs="Arial"/>
          <w:sz w:val="24"/>
          <w:szCs w:val="24"/>
        </w:rPr>
      </w:pPr>
      <w:r w:rsidRPr="00D817E3">
        <w:rPr>
          <w:rFonts w:ascii="Arial" w:hAnsi="Arial" w:cs="Arial"/>
          <w:sz w:val="24"/>
          <w:szCs w:val="24"/>
        </w:rPr>
        <w:t>_____________________________________________</w:t>
      </w:r>
      <w:r>
        <w:rPr>
          <w:rFonts w:ascii="Arial" w:hAnsi="Arial" w:cs="Arial"/>
          <w:sz w:val="24"/>
          <w:szCs w:val="24"/>
        </w:rPr>
        <w:t>_________________________</w:t>
      </w:r>
    </w:p>
    <w:p w:rsidR="002F0888" w:rsidRPr="00D817E3" w:rsidRDefault="002F0888" w:rsidP="00D5253B">
      <w:pPr>
        <w:autoSpaceDE w:val="0"/>
        <w:autoSpaceDN w:val="0"/>
        <w:adjustRightInd w:val="0"/>
        <w:spacing w:after="0" w:line="240" w:lineRule="auto"/>
        <w:jc w:val="both"/>
        <w:rPr>
          <w:rFonts w:ascii="Arial" w:hAnsi="Arial" w:cs="Arial"/>
          <w:sz w:val="24"/>
          <w:szCs w:val="24"/>
        </w:rPr>
      </w:pPr>
      <w:r w:rsidRPr="00D817E3">
        <w:rPr>
          <w:rFonts w:ascii="Arial" w:hAnsi="Arial" w:cs="Arial"/>
          <w:sz w:val="24"/>
          <w:szCs w:val="24"/>
        </w:rPr>
        <w:t>_____________________________________________</w:t>
      </w:r>
      <w:r>
        <w:rPr>
          <w:rFonts w:ascii="Arial" w:hAnsi="Arial" w:cs="Arial"/>
          <w:sz w:val="24"/>
          <w:szCs w:val="24"/>
        </w:rPr>
        <w:t>_________________________</w:t>
      </w:r>
    </w:p>
    <w:p w:rsidR="002F0888" w:rsidRPr="00D817E3" w:rsidRDefault="002F0888" w:rsidP="00D5253B">
      <w:pPr>
        <w:autoSpaceDE w:val="0"/>
        <w:autoSpaceDN w:val="0"/>
        <w:adjustRightInd w:val="0"/>
        <w:spacing w:after="0" w:line="240" w:lineRule="auto"/>
        <w:jc w:val="both"/>
        <w:rPr>
          <w:rFonts w:ascii="Arial" w:hAnsi="Arial" w:cs="Arial"/>
          <w:sz w:val="24"/>
          <w:szCs w:val="24"/>
        </w:rPr>
      </w:pPr>
      <w:r w:rsidRPr="00D817E3">
        <w:rPr>
          <w:rFonts w:ascii="Arial" w:hAnsi="Arial" w:cs="Arial"/>
          <w:sz w:val="24"/>
          <w:szCs w:val="24"/>
        </w:rPr>
        <w:t>_____________________________________________</w:t>
      </w:r>
      <w:r>
        <w:rPr>
          <w:rFonts w:ascii="Arial" w:hAnsi="Arial" w:cs="Arial"/>
          <w:sz w:val="24"/>
          <w:szCs w:val="24"/>
        </w:rPr>
        <w:t>_________________________</w:t>
      </w:r>
    </w:p>
    <w:p w:rsidR="002F0888" w:rsidRPr="00D817E3" w:rsidRDefault="002F0888" w:rsidP="00D5253B">
      <w:pPr>
        <w:autoSpaceDE w:val="0"/>
        <w:autoSpaceDN w:val="0"/>
        <w:adjustRightInd w:val="0"/>
        <w:jc w:val="center"/>
        <w:rPr>
          <w:rFonts w:ascii="Arial" w:hAnsi="Arial" w:cs="Arial"/>
          <w:i/>
          <w:sz w:val="24"/>
          <w:szCs w:val="24"/>
        </w:rPr>
      </w:pPr>
      <w:r w:rsidRPr="00D817E3">
        <w:rPr>
          <w:rFonts w:ascii="Arial" w:hAnsi="Arial" w:cs="Arial"/>
          <w:i/>
          <w:sz w:val="24"/>
          <w:szCs w:val="24"/>
        </w:rPr>
        <w:t>(указываются причины отказа со ссылкой на правовой акт)</w:t>
      </w:r>
    </w:p>
    <w:p w:rsidR="002F0888" w:rsidRPr="00D817E3" w:rsidRDefault="002F0888" w:rsidP="00D5253B">
      <w:pPr>
        <w:autoSpaceDE w:val="0"/>
        <w:autoSpaceDN w:val="0"/>
        <w:adjustRightInd w:val="0"/>
        <w:spacing w:after="0" w:line="240" w:lineRule="auto"/>
        <w:ind w:firstLine="709"/>
        <w:jc w:val="both"/>
        <w:rPr>
          <w:rFonts w:ascii="Arial" w:hAnsi="Arial" w:cs="Arial"/>
          <w:sz w:val="24"/>
          <w:szCs w:val="24"/>
        </w:rPr>
      </w:pPr>
      <w:r w:rsidRPr="00D817E3">
        <w:rPr>
          <w:rFonts w:ascii="Arial" w:hAnsi="Arial" w:cs="Arial"/>
          <w:sz w:val="24"/>
          <w:szCs w:val="24"/>
        </w:rPr>
        <w:t xml:space="preserve">После устранения обстоятельств, послуживших основанием для отказа в рассмотрении заявления о </w:t>
      </w:r>
      <w:r w:rsidRPr="00D817E3">
        <w:rPr>
          <w:rFonts w:ascii="Arial" w:eastAsia="PMingLiU" w:hAnsi="Arial" w:cs="Arial"/>
          <w:bCs/>
          <w:sz w:val="24"/>
          <w:szCs w:val="24"/>
        </w:rPr>
        <w:t>согласовании переустройства и (или) перепланировки жилого помещения</w:t>
      </w:r>
      <w:r w:rsidRPr="00D817E3">
        <w:rPr>
          <w:rFonts w:ascii="Arial" w:hAnsi="Arial" w:cs="Arial"/>
          <w:sz w:val="24"/>
          <w:szCs w:val="24"/>
        </w:rPr>
        <w:t xml:space="preserve"> Вы имеете право повторно обратиться за предоставлением муниципальной услуги. </w:t>
      </w:r>
    </w:p>
    <w:p w:rsidR="002F0888" w:rsidRPr="00D817E3" w:rsidRDefault="002F0888" w:rsidP="00D5253B">
      <w:pPr>
        <w:autoSpaceDE w:val="0"/>
        <w:autoSpaceDN w:val="0"/>
        <w:adjustRightInd w:val="0"/>
        <w:spacing w:after="0" w:line="240" w:lineRule="auto"/>
        <w:ind w:firstLine="709"/>
        <w:jc w:val="both"/>
        <w:rPr>
          <w:rFonts w:ascii="Arial" w:hAnsi="Arial" w:cs="Arial"/>
          <w:sz w:val="24"/>
          <w:szCs w:val="24"/>
        </w:rPr>
      </w:pPr>
    </w:p>
    <w:p w:rsidR="002F0888" w:rsidRPr="00D817E3" w:rsidRDefault="002F0888" w:rsidP="00D5253B">
      <w:pPr>
        <w:autoSpaceDE w:val="0"/>
        <w:autoSpaceDN w:val="0"/>
        <w:adjustRightInd w:val="0"/>
        <w:spacing w:after="0" w:line="240" w:lineRule="auto"/>
        <w:ind w:firstLine="709"/>
        <w:jc w:val="both"/>
        <w:rPr>
          <w:rFonts w:ascii="Arial" w:hAnsi="Arial" w:cs="Arial"/>
          <w:sz w:val="24"/>
          <w:szCs w:val="24"/>
        </w:rPr>
      </w:pPr>
    </w:p>
    <w:p w:rsidR="002F0888" w:rsidRPr="00D817E3" w:rsidRDefault="002F0888" w:rsidP="00D5253B">
      <w:pPr>
        <w:autoSpaceDE w:val="0"/>
        <w:autoSpaceDN w:val="0"/>
        <w:adjustRightInd w:val="0"/>
        <w:spacing w:after="0" w:line="240" w:lineRule="auto"/>
        <w:ind w:firstLine="709"/>
        <w:jc w:val="both"/>
        <w:rPr>
          <w:rFonts w:ascii="Arial" w:hAnsi="Arial" w:cs="Arial"/>
          <w:sz w:val="24"/>
          <w:szCs w:val="24"/>
        </w:rPr>
      </w:pPr>
    </w:p>
    <w:tbl>
      <w:tblPr>
        <w:tblW w:w="0" w:type="auto"/>
        <w:tblLook w:val="00A0"/>
      </w:tblPr>
      <w:tblGrid>
        <w:gridCol w:w="3190"/>
        <w:gridCol w:w="3190"/>
        <w:gridCol w:w="3191"/>
      </w:tblGrid>
      <w:tr w:rsidR="002F0888" w:rsidRPr="00D817E3" w:rsidTr="005E60D3">
        <w:tc>
          <w:tcPr>
            <w:tcW w:w="3190" w:type="dxa"/>
          </w:tcPr>
          <w:p w:rsidR="002F0888" w:rsidRPr="00D817E3" w:rsidRDefault="002F0888" w:rsidP="005E60D3">
            <w:pPr>
              <w:autoSpaceDE w:val="0"/>
              <w:autoSpaceDN w:val="0"/>
              <w:adjustRightInd w:val="0"/>
              <w:spacing w:after="0" w:line="240" w:lineRule="auto"/>
              <w:jc w:val="center"/>
              <w:rPr>
                <w:rFonts w:ascii="Arial" w:hAnsi="Arial" w:cs="Arial"/>
                <w:sz w:val="24"/>
                <w:szCs w:val="24"/>
              </w:rPr>
            </w:pPr>
            <w:r w:rsidRPr="00D817E3">
              <w:rPr>
                <w:rFonts w:ascii="Arial" w:hAnsi="Arial" w:cs="Arial"/>
                <w:sz w:val="24"/>
                <w:szCs w:val="24"/>
              </w:rPr>
              <w:t>__________________</w:t>
            </w:r>
          </w:p>
        </w:tc>
        <w:tc>
          <w:tcPr>
            <w:tcW w:w="3190" w:type="dxa"/>
          </w:tcPr>
          <w:p w:rsidR="002F0888" w:rsidRPr="00D817E3" w:rsidRDefault="002F0888" w:rsidP="005E60D3">
            <w:pPr>
              <w:autoSpaceDE w:val="0"/>
              <w:autoSpaceDN w:val="0"/>
              <w:adjustRightInd w:val="0"/>
              <w:spacing w:after="0" w:line="240" w:lineRule="auto"/>
              <w:jc w:val="center"/>
              <w:rPr>
                <w:rFonts w:ascii="Arial" w:hAnsi="Arial" w:cs="Arial"/>
                <w:sz w:val="24"/>
                <w:szCs w:val="24"/>
              </w:rPr>
            </w:pPr>
            <w:r w:rsidRPr="00D817E3">
              <w:rPr>
                <w:rFonts w:ascii="Arial" w:hAnsi="Arial" w:cs="Arial"/>
                <w:sz w:val="24"/>
                <w:szCs w:val="24"/>
              </w:rPr>
              <w:t>______________</w:t>
            </w:r>
          </w:p>
        </w:tc>
        <w:tc>
          <w:tcPr>
            <w:tcW w:w="3191" w:type="dxa"/>
          </w:tcPr>
          <w:p w:rsidR="002F0888" w:rsidRPr="00D817E3" w:rsidRDefault="002F0888" w:rsidP="005E60D3">
            <w:pPr>
              <w:autoSpaceDE w:val="0"/>
              <w:autoSpaceDN w:val="0"/>
              <w:adjustRightInd w:val="0"/>
              <w:spacing w:after="0" w:line="240" w:lineRule="auto"/>
              <w:jc w:val="center"/>
              <w:rPr>
                <w:rFonts w:ascii="Arial" w:hAnsi="Arial" w:cs="Arial"/>
                <w:sz w:val="24"/>
                <w:szCs w:val="24"/>
              </w:rPr>
            </w:pPr>
            <w:r w:rsidRPr="00D817E3">
              <w:rPr>
                <w:rFonts w:ascii="Arial" w:hAnsi="Arial" w:cs="Arial"/>
                <w:sz w:val="24"/>
                <w:szCs w:val="24"/>
              </w:rPr>
              <w:t>______________</w:t>
            </w:r>
          </w:p>
        </w:tc>
      </w:tr>
      <w:tr w:rsidR="002F0888" w:rsidRPr="00D817E3" w:rsidTr="005E60D3">
        <w:tc>
          <w:tcPr>
            <w:tcW w:w="3190" w:type="dxa"/>
          </w:tcPr>
          <w:p w:rsidR="002F0888" w:rsidRPr="00D817E3" w:rsidRDefault="002F0888" w:rsidP="005E60D3">
            <w:pPr>
              <w:autoSpaceDE w:val="0"/>
              <w:autoSpaceDN w:val="0"/>
              <w:adjustRightInd w:val="0"/>
              <w:spacing w:after="0" w:line="240" w:lineRule="auto"/>
              <w:jc w:val="center"/>
              <w:rPr>
                <w:rFonts w:ascii="Arial" w:hAnsi="Arial" w:cs="Arial"/>
                <w:i/>
                <w:sz w:val="24"/>
                <w:szCs w:val="24"/>
              </w:rPr>
            </w:pPr>
            <w:r w:rsidRPr="00D817E3">
              <w:rPr>
                <w:rFonts w:ascii="Arial" w:hAnsi="Arial" w:cs="Arial"/>
                <w:i/>
                <w:sz w:val="24"/>
                <w:szCs w:val="24"/>
              </w:rPr>
              <w:t>наименование  должности</w:t>
            </w:r>
          </w:p>
          <w:p w:rsidR="002F0888" w:rsidRPr="00D817E3" w:rsidRDefault="002F0888" w:rsidP="005E60D3">
            <w:pPr>
              <w:pStyle w:val="ConsPlusNonformat"/>
              <w:widowControl/>
              <w:jc w:val="center"/>
              <w:rPr>
                <w:rFonts w:ascii="Arial" w:hAnsi="Arial" w:cs="Arial"/>
                <w:sz w:val="24"/>
                <w:szCs w:val="24"/>
              </w:rPr>
            </w:pPr>
            <w:r w:rsidRPr="00D817E3">
              <w:rPr>
                <w:rFonts w:ascii="Arial" w:hAnsi="Arial" w:cs="Arial"/>
                <w:i/>
                <w:sz w:val="24"/>
                <w:szCs w:val="24"/>
              </w:rPr>
              <w:t>ответственного лица</w:t>
            </w:r>
          </w:p>
        </w:tc>
        <w:tc>
          <w:tcPr>
            <w:tcW w:w="3190" w:type="dxa"/>
          </w:tcPr>
          <w:p w:rsidR="002F0888" w:rsidRPr="00D817E3" w:rsidRDefault="002F0888" w:rsidP="005E60D3">
            <w:pPr>
              <w:autoSpaceDE w:val="0"/>
              <w:autoSpaceDN w:val="0"/>
              <w:adjustRightInd w:val="0"/>
              <w:spacing w:after="0" w:line="240" w:lineRule="auto"/>
              <w:jc w:val="center"/>
              <w:rPr>
                <w:rFonts w:ascii="Arial" w:hAnsi="Arial" w:cs="Arial"/>
                <w:sz w:val="24"/>
                <w:szCs w:val="24"/>
              </w:rPr>
            </w:pPr>
            <w:r w:rsidRPr="00D817E3">
              <w:rPr>
                <w:rFonts w:ascii="Arial" w:hAnsi="Arial" w:cs="Arial"/>
                <w:i/>
                <w:sz w:val="24"/>
                <w:szCs w:val="24"/>
              </w:rPr>
              <w:t>подпись</w:t>
            </w:r>
          </w:p>
        </w:tc>
        <w:tc>
          <w:tcPr>
            <w:tcW w:w="3191" w:type="dxa"/>
          </w:tcPr>
          <w:p w:rsidR="002F0888" w:rsidRPr="00D817E3" w:rsidRDefault="002F0888" w:rsidP="005E60D3">
            <w:pPr>
              <w:pStyle w:val="ConsPlusNonformat"/>
              <w:widowControl/>
              <w:jc w:val="center"/>
              <w:rPr>
                <w:rFonts w:ascii="Arial" w:hAnsi="Arial" w:cs="Arial"/>
                <w:sz w:val="24"/>
                <w:szCs w:val="24"/>
              </w:rPr>
            </w:pPr>
            <w:r w:rsidRPr="00D817E3">
              <w:rPr>
                <w:rFonts w:ascii="Arial" w:hAnsi="Arial" w:cs="Arial"/>
                <w:i/>
                <w:sz w:val="24"/>
                <w:szCs w:val="24"/>
              </w:rPr>
              <w:t>расшифровка подписи (Ф.И.О.)</w:t>
            </w:r>
          </w:p>
        </w:tc>
      </w:tr>
    </w:tbl>
    <w:p w:rsidR="002F0888" w:rsidRPr="00D817E3" w:rsidRDefault="002F0888" w:rsidP="00D5253B">
      <w:pPr>
        <w:autoSpaceDE w:val="0"/>
        <w:autoSpaceDN w:val="0"/>
        <w:adjustRightInd w:val="0"/>
        <w:spacing w:after="0" w:line="240" w:lineRule="auto"/>
        <w:ind w:firstLine="709"/>
        <w:jc w:val="both"/>
        <w:rPr>
          <w:rFonts w:ascii="Arial" w:hAnsi="Arial" w:cs="Arial"/>
          <w:sz w:val="24"/>
          <w:szCs w:val="24"/>
        </w:rPr>
      </w:pPr>
    </w:p>
    <w:p w:rsidR="002F0888" w:rsidRPr="00D817E3" w:rsidRDefault="002F0888" w:rsidP="00D5253B">
      <w:pPr>
        <w:pStyle w:val="ConsPlusNonformat"/>
        <w:widowControl/>
        <w:rPr>
          <w:rFonts w:ascii="Arial" w:hAnsi="Arial" w:cs="Arial"/>
          <w:sz w:val="24"/>
          <w:szCs w:val="24"/>
        </w:rPr>
      </w:pPr>
    </w:p>
    <w:p w:rsidR="002F0888" w:rsidRPr="00D817E3" w:rsidRDefault="002F0888" w:rsidP="00D5253B">
      <w:pPr>
        <w:pStyle w:val="ConsPlusNonformat"/>
        <w:widowControl/>
        <w:rPr>
          <w:rFonts w:ascii="Arial" w:hAnsi="Arial" w:cs="Arial"/>
          <w:sz w:val="24"/>
          <w:szCs w:val="24"/>
        </w:rPr>
      </w:pPr>
      <w:r w:rsidRPr="00D817E3">
        <w:rPr>
          <w:rFonts w:ascii="Arial" w:hAnsi="Arial" w:cs="Arial"/>
          <w:sz w:val="24"/>
          <w:szCs w:val="24"/>
        </w:rPr>
        <w:t xml:space="preserve">                             М.П.                                                      «__» ________ 20__ год</w:t>
      </w:r>
    </w:p>
    <w:p w:rsidR="002F0888" w:rsidRPr="00D817E3" w:rsidRDefault="002F0888" w:rsidP="00D5253B">
      <w:pPr>
        <w:pStyle w:val="ConsPlusNonformat"/>
        <w:widowControl/>
        <w:rPr>
          <w:rFonts w:ascii="Arial" w:hAnsi="Arial" w:cs="Arial"/>
          <w:sz w:val="24"/>
          <w:szCs w:val="24"/>
        </w:rPr>
      </w:pPr>
    </w:p>
    <w:p w:rsidR="002F0888" w:rsidRPr="00D817E3" w:rsidRDefault="002F0888" w:rsidP="00D5253B">
      <w:pPr>
        <w:widowControl w:val="0"/>
        <w:autoSpaceDE w:val="0"/>
        <w:autoSpaceDN w:val="0"/>
        <w:adjustRightInd w:val="0"/>
        <w:spacing w:after="0" w:line="360" w:lineRule="auto"/>
        <w:jc w:val="center"/>
        <w:outlineLvl w:val="2"/>
        <w:rPr>
          <w:rFonts w:ascii="Arial" w:hAnsi="Arial" w:cs="Arial"/>
          <w:sz w:val="24"/>
          <w:szCs w:val="24"/>
        </w:rPr>
      </w:pPr>
    </w:p>
    <w:p w:rsidR="002F0888" w:rsidRPr="00D817E3" w:rsidRDefault="002F0888" w:rsidP="005147B9">
      <w:pPr>
        <w:widowControl w:val="0"/>
        <w:tabs>
          <w:tab w:val="left" w:pos="1418"/>
        </w:tabs>
        <w:autoSpaceDE w:val="0"/>
        <w:autoSpaceDN w:val="0"/>
        <w:adjustRightInd w:val="0"/>
        <w:spacing w:after="0" w:line="360" w:lineRule="auto"/>
        <w:ind w:firstLine="851"/>
        <w:jc w:val="center"/>
        <w:outlineLvl w:val="2"/>
        <w:rPr>
          <w:rFonts w:ascii="Arial" w:hAnsi="Arial" w:cs="Arial"/>
          <w:sz w:val="24"/>
          <w:szCs w:val="24"/>
        </w:rPr>
      </w:pPr>
    </w:p>
    <w:p w:rsidR="002F0888" w:rsidRPr="00D817E3" w:rsidRDefault="002F0888" w:rsidP="005147B9">
      <w:pPr>
        <w:widowControl w:val="0"/>
        <w:tabs>
          <w:tab w:val="left" w:pos="1418"/>
        </w:tabs>
        <w:autoSpaceDE w:val="0"/>
        <w:autoSpaceDN w:val="0"/>
        <w:adjustRightInd w:val="0"/>
        <w:spacing w:after="0" w:line="360" w:lineRule="auto"/>
        <w:ind w:firstLine="851"/>
        <w:jc w:val="center"/>
        <w:outlineLvl w:val="2"/>
        <w:rPr>
          <w:rFonts w:ascii="Arial" w:hAnsi="Arial" w:cs="Arial"/>
          <w:sz w:val="24"/>
          <w:szCs w:val="24"/>
        </w:rPr>
      </w:pPr>
    </w:p>
    <w:sectPr w:rsidR="002F0888" w:rsidRPr="00D817E3" w:rsidSect="0029165D">
      <w:footerReference w:type="default" r:id="rId28"/>
      <w:pgSz w:w="11906" w:h="16838"/>
      <w:pgMar w:top="1134" w:right="850" w:bottom="360"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888" w:rsidRDefault="002F0888" w:rsidP="008D5C8E">
      <w:pPr>
        <w:spacing w:after="0" w:line="240" w:lineRule="auto"/>
      </w:pPr>
      <w:r>
        <w:separator/>
      </w:r>
    </w:p>
  </w:endnote>
  <w:endnote w:type="continuationSeparator" w:id="1">
    <w:p w:rsidR="002F0888" w:rsidRDefault="002F0888"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PMingLiU">
    <w:altName w:val="ЎPs??c???"/>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888" w:rsidRPr="008D5C8E" w:rsidRDefault="002F0888">
    <w:pPr>
      <w:pStyle w:val="Footer"/>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Pr>
        <w:rFonts w:ascii="Times New Roman" w:hAnsi="Times New Roman"/>
        <w:noProof/>
      </w:rPr>
      <w:t>40</w:t>
    </w:r>
    <w:r w:rsidRPr="008D5C8E">
      <w:rPr>
        <w:rFonts w:ascii="Times New Roman" w:hAnsi="Times New Roman"/>
      </w:rPr>
      <w:fldChar w:fldCharType="end"/>
    </w:r>
  </w:p>
  <w:p w:rsidR="002F0888" w:rsidRDefault="002F08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888" w:rsidRDefault="002F0888" w:rsidP="008D5C8E">
      <w:pPr>
        <w:spacing w:after="0" w:line="240" w:lineRule="auto"/>
      </w:pPr>
      <w:r>
        <w:separator/>
      </w:r>
    </w:p>
  </w:footnote>
  <w:footnote w:type="continuationSeparator" w:id="1">
    <w:p w:rsidR="002F0888" w:rsidRDefault="002F0888"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3321"/>
    <w:multiLevelType w:val="hybridMultilevel"/>
    <w:tmpl w:val="65C6EEB6"/>
    <w:lvl w:ilvl="0" w:tplc="603C4548">
      <w:start w:val="1"/>
      <w:numFmt w:val="decimal"/>
      <w:lvlText w:val="%1)"/>
      <w:lvlJc w:val="left"/>
      <w:pPr>
        <w:ind w:left="2139" w:hanging="360"/>
      </w:pPr>
      <w:rPr>
        <w:rFonts w:cs="Times New Roman" w:hint="default"/>
      </w:rPr>
    </w:lvl>
    <w:lvl w:ilvl="1" w:tplc="04190019" w:tentative="1">
      <w:start w:val="1"/>
      <w:numFmt w:val="lowerLetter"/>
      <w:lvlText w:val="%2."/>
      <w:lvlJc w:val="left"/>
      <w:pPr>
        <w:ind w:left="2859" w:hanging="360"/>
      </w:pPr>
      <w:rPr>
        <w:rFonts w:cs="Times New Roman"/>
      </w:rPr>
    </w:lvl>
    <w:lvl w:ilvl="2" w:tplc="0419001B" w:tentative="1">
      <w:start w:val="1"/>
      <w:numFmt w:val="lowerRoman"/>
      <w:lvlText w:val="%3."/>
      <w:lvlJc w:val="right"/>
      <w:pPr>
        <w:ind w:left="3579" w:hanging="180"/>
      </w:pPr>
      <w:rPr>
        <w:rFonts w:cs="Times New Roman"/>
      </w:rPr>
    </w:lvl>
    <w:lvl w:ilvl="3" w:tplc="0419000F" w:tentative="1">
      <w:start w:val="1"/>
      <w:numFmt w:val="decimal"/>
      <w:lvlText w:val="%4."/>
      <w:lvlJc w:val="left"/>
      <w:pPr>
        <w:ind w:left="4299" w:hanging="360"/>
      </w:pPr>
      <w:rPr>
        <w:rFonts w:cs="Times New Roman"/>
      </w:rPr>
    </w:lvl>
    <w:lvl w:ilvl="4" w:tplc="04190019" w:tentative="1">
      <w:start w:val="1"/>
      <w:numFmt w:val="lowerLetter"/>
      <w:lvlText w:val="%5."/>
      <w:lvlJc w:val="left"/>
      <w:pPr>
        <w:ind w:left="5019" w:hanging="360"/>
      </w:pPr>
      <w:rPr>
        <w:rFonts w:cs="Times New Roman"/>
      </w:rPr>
    </w:lvl>
    <w:lvl w:ilvl="5" w:tplc="0419001B" w:tentative="1">
      <w:start w:val="1"/>
      <w:numFmt w:val="lowerRoman"/>
      <w:lvlText w:val="%6."/>
      <w:lvlJc w:val="right"/>
      <w:pPr>
        <w:ind w:left="5739" w:hanging="180"/>
      </w:pPr>
      <w:rPr>
        <w:rFonts w:cs="Times New Roman"/>
      </w:rPr>
    </w:lvl>
    <w:lvl w:ilvl="6" w:tplc="0419000F" w:tentative="1">
      <w:start w:val="1"/>
      <w:numFmt w:val="decimal"/>
      <w:lvlText w:val="%7."/>
      <w:lvlJc w:val="left"/>
      <w:pPr>
        <w:ind w:left="6459" w:hanging="360"/>
      </w:pPr>
      <w:rPr>
        <w:rFonts w:cs="Times New Roman"/>
      </w:rPr>
    </w:lvl>
    <w:lvl w:ilvl="7" w:tplc="04190019" w:tentative="1">
      <w:start w:val="1"/>
      <w:numFmt w:val="lowerLetter"/>
      <w:lvlText w:val="%8."/>
      <w:lvlJc w:val="left"/>
      <w:pPr>
        <w:ind w:left="7179" w:hanging="360"/>
      </w:pPr>
      <w:rPr>
        <w:rFonts w:cs="Times New Roman"/>
      </w:rPr>
    </w:lvl>
    <w:lvl w:ilvl="8" w:tplc="0419001B" w:tentative="1">
      <w:start w:val="1"/>
      <w:numFmt w:val="lowerRoman"/>
      <w:lvlText w:val="%9."/>
      <w:lvlJc w:val="right"/>
      <w:pPr>
        <w:ind w:left="7899" w:hanging="180"/>
      </w:pPr>
      <w:rPr>
        <w:rFonts w:cs="Times New Roman"/>
      </w:rPr>
    </w:lvl>
  </w:abstractNum>
  <w:abstractNum w:abstractNumId="1">
    <w:nsid w:val="0ED711E6"/>
    <w:multiLevelType w:val="hybridMultilevel"/>
    <w:tmpl w:val="1A58EB46"/>
    <w:lvl w:ilvl="0" w:tplc="CE401C04">
      <w:start w:val="22"/>
      <w:numFmt w:val="decimal"/>
      <w:lvlText w:val="%1."/>
      <w:lvlJc w:val="left"/>
      <w:pPr>
        <w:ind w:left="375" w:hanging="375"/>
      </w:pPr>
      <w:rPr>
        <w:rFonts w:cs="Times New Roman" w:hint="default"/>
        <w:i w:val="0"/>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2">
    <w:nsid w:val="11080927"/>
    <w:multiLevelType w:val="hybridMultilevel"/>
    <w:tmpl w:val="627E16B2"/>
    <w:lvl w:ilvl="0" w:tplc="1488ED0E">
      <w:start w:val="1"/>
      <w:numFmt w:val="decimal"/>
      <w:lvlText w:val="%1)"/>
      <w:lvlJc w:val="left"/>
      <w:pPr>
        <w:ind w:left="1779" w:hanging="360"/>
      </w:pPr>
      <w:rPr>
        <w:rFonts w:cs="Times New Roman" w:hint="default"/>
        <w:i w:val="0"/>
      </w:rPr>
    </w:lvl>
    <w:lvl w:ilvl="1" w:tplc="04190019" w:tentative="1">
      <w:start w:val="1"/>
      <w:numFmt w:val="lowerLetter"/>
      <w:lvlText w:val="%2."/>
      <w:lvlJc w:val="left"/>
      <w:pPr>
        <w:ind w:left="2355" w:hanging="360"/>
      </w:pPr>
      <w:rPr>
        <w:rFonts w:cs="Times New Roman"/>
      </w:rPr>
    </w:lvl>
    <w:lvl w:ilvl="2" w:tplc="0419001B" w:tentative="1">
      <w:start w:val="1"/>
      <w:numFmt w:val="lowerRoman"/>
      <w:lvlText w:val="%3."/>
      <w:lvlJc w:val="right"/>
      <w:pPr>
        <w:ind w:left="3075" w:hanging="180"/>
      </w:pPr>
      <w:rPr>
        <w:rFonts w:cs="Times New Roman"/>
      </w:rPr>
    </w:lvl>
    <w:lvl w:ilvl="3" w:tplc="0419000F" w:tentative="1">
      <w:start w:val="1"/>
      <w:numFmt w:val="decimal"/>
      <w:lvlText w:val="%4."/>
      <w:lvlJc w:val="left"/>
      <w:pPr>
        <w:ind w:left="3795" w:hanging="360"/>
      </w:pPr>
      <w:rPr>
        <w:rFonts w:cs="Times New Roman"/>
      </w:rPr>
    </w:lvl>
    <w:lvl w:ilvl="4" w:tplc="04190019" w:tentative="1">
      <w:start w:val="1"/>
      <w:numFmt w:val="lowerLetter"/>
      <w:lvlText w:val="%5."/>
      <w:lvlJc w:val="left"/>
      <w:pPr>
        <w:ind w:left="4515" w:hanging="360"/>
      </w:pPr>
      <w:rPr>
        <w:rFonts w:cs="Times New Roman"/>
      </w:rPr>
    </w:lvl>
    <w:lvl w:ilvl="5" w:tplc="0419001B" w:tentative="1">
      <w:start w:val="1"/>
      <w:numFmt w:val="lowerRoman"/>
      <w:lvlText w:val="%6."/>
      <w:lvlJc w:val="right"/>
      <w:pPr>
        <w:ind w:left="5235" w:hanging="180"/>
      </w:pPr>
      <w:rPr>
        <w:rFonts w:cs="Times New Roman"/>
      </w:rPr>
    </w:lvl>
    <w:lvl w:ilvl="6" w:tplc="0419000F" w:tentative="1">
      <w:start w:val="1"/>
      <w:numFmt w:val="decimal"/>
      <w:lvlText w:val="%7."/>
      <w:lvlJc w:val="left"/>
      <w:pPr>
        <w:ind w:left="5955" w:hanging="360"/>
      </w:pPr>
      <w:rPr>
        <w:rFonts w:cs="Times New Roman"/>
      </w:rPr>
    </w:lvl>
    <w:lvl w:ilvl="7" w:tplc="04190019" w:tentative="1">
      <w:start w:val="1"/>
      <w:numFmt w:val="lowerLetter"/>
      <w:lvlText w:val="%8."/>
      <w:lvlJc w:val="left"/>
      <w:pPr>
        <w:ind w:left="6675" w:hanging="360"/>
      </w:pPr>
      <w:rPr>
        <w:rFonts w:cs="Times New Roman"/>
      </w:rPr>
    </w:lvl>
    <w:lvl w:ilvl="8" w:tplc="0419001B" w:tentative="1">
      <w:start w:val="1"/>
      <w:numFmt w:val="lowerRoman"/>
      <w:lvlText w:val="%9."/>
      <w:lvlJc w:val="right"/>
      <w:pPr>
        <w:ind w:left="7395" w:hanging="180"/>
      </w:pPr>
      <w:rPr>
        <w:rFonts w:cs="Times New Roman"/>
      </w:rPr>
    </w:lvl>
  </w:abstractNum>
  <w:abstractNum w:abstractNumId="3">
    <w:nsid w:val="2FD964B9"/>
    <w:multiLevelType w:val="hybridMultilevel"/>
    <w:tmpl w:val="1BE46FF6"/>
    <w:lvl w:ilvl="0" w:tplc="44468668">
      <w:start w:val="1"/>
      <w:numFmt w:val="decimal"/>
      <w:lvlText w:val="%1."/>
      <w:lvlJc w:val="left"/>
      <w:pPr>
        <w:tabs>
          <w:tab w:val="num" w:pos="2991"/>
        </w:tabs>
        <w:ind w:left="2991"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4AC52E43"/>
    <w:multiLevelType w:val="hybridMultilevel"/>
    <w:tmpl w:val="C9426EA4"/>
    <w:lvl w:ilvl="0" w:tplc="44468668">
      <w:start w:val="1"/>
      <w:numFmt w:val="decimal"/>
      <w:lvlText w:val="%1."/>
      <w:lvlJc w:val="left"/>
      <w:pPr>
        <w:tabs>
          <w:tab w:val="num" w:pos="2140"/>
        </w:tabs>
        <w:ind w:left="2140"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EFE1AFB"/>
    <w:multiLevelType w:val="hybridMultilevel"/>
    <w:tmpl w:val="0A76C9A2"/>
    <w:lvl w:ilvl="0" w:tplc="0148636E">
      <w:start w:val="1"/>
      <w:numFmt w:val="decimal"/>
      <w:lvlText w:val="%1."/>
      <w:lvlJc w:val="left"/>
      <w:pPr>
        <w:tabs>
          <w:tab w:val="num" w:pos="420"/>
        </w:tabs>
        <w:ind w:left="420" w:hanging="360"/>
      </w:pPr>
      <w:rPr>
        <w:rFonts w:eastAsia="Times New Roman" w:cs="Times New Roman" w:hint="default"/>
      </w:rPr>
    </w:lvl>
    <w:lvl w:ilvl="1" w:tplc="FBB4BBE2">
      <w:numFmt w:val="none"/>
      <w:lvlText w:val=""/>
      <w:lvlJc w:val="left"/>
      <w:pPr>
        <w:tabs>
          <w:tab w:val="num" w:pos="360"/>
        </w:tabs>
      </w:pPr>
      <w:rPr>
        <w:rFonts w:cs="Times New Roman"/>
      </w:rPr>
    </w:lvl>
    <w:lvl w:ilvl="2" w:tplc="7E342F62">
      <w:numFmt w:val="none"/>
      <w:lvlText w:val=""/>
      <w:lvlJc w:val="left"/>
      <w:pPr>
        <w:tabs>
          <w:tab w:val="num" w:pos="360"/>
        </w:tabs>
      </w:pPr>
      <w:rPr>
        <w:rFonts w:cs="Times New Roman"/>
      </w:rPr>
    </w:lvl>
    <w:lvl w:ilvl="3" w:tplc="412466E4">
      <w:numFmt w:val="none"/>
      <w:lvlText w:val=""/>
      <w:lvlJc w:val="left"/>
      <w:pPr>
        <w:tabs>
          <w:tab w:val="num" w:pos="360"/>
        </w:tabs>
      </w:pPr>
      <w:rPr>
        <w:rFonts w:cs="Times New Roman"/>
      </w:rPr>
    </w:lvl>
    <w:lvl w:ilvl="4" w:tplc="9F865442">
      <w:numFmt w:val="none"/>
      <w:lvlText w:val=""/>
      <w:lvlJc w:val="left"/>
      <w:pPr>
        <w:tabs>
          <w:tab w:val="num" w:pos="360"/>
        </w:tabs>
      </w:pPr>
      <w:rPr>
        <w:rFonts w:cs="Times New Roman"/>
      </w:rPr>
    </w:lvl>
    <w:lvl w:ilvl="5" w:tplc="CB120938">
      <w:numFmt w:val="none"/>
      <w:lvlText w:val=""/>
      <w:lvlJc w:val="left"/>
      <w:pPr>
        <w:tabs>
          <w:tab w:val="num" w:pos="360"/>
        </w:tabs>
      </w:pPr>
      <w:rPr>
        <w:rFonts w:cs="Times New Roman"/>
      </w:rPr>
    </w:lvl>
    <w:lvl w:ilvl="6" w:tplc="FEF24DC2">
      <w:numFmt w:val="none"/>
      <w:lvlText w:val=""/>
      <w:lvlJc w:val="left"/>
      <w:pPr>
        <w:tabs>
          <w:tab w:val="num" w:pos="360"/>
        </w:tabs>
      </w:pPr>
      <w:rPr>
        <w:rFonts w:cs="Times New Roman"/>
      </w:rPr>
    </w:lvl>
    <w:lvl w:ilvl="7" w:tplc="8B50DFE4">
      <w:numFmt w:val="none"/>
      <w:lvlText w:val=""/>
      <w:lvlJc w:val="left"/>
      <w:pPr>
        <w:tabs>
          <w:tab w:val="num" w:pos="360"/>
        </w:tabs>
      </w:pPr>
      <w:rPr>
        <w:rFonts w:cs="Times New Roman"/>
      </w:rPr>
    </w:lvl>
    <w:lvl w:ilvl="8" w:tplc="BB682F72">
      <w:numFmt w:val="none"/>
      <w:lvlText w:val=""/>
      <w:lvlJc w:val="left"/>
      <w:pPr>
        <w:tabs>
          <w:tab w:val="num" w:pos="360"/>
        </w:tabs>
      </w:pPr>
      <w:rPr>
        <w:rFonts w:cs="Times New Roman"/>
      </w:rPr>
    </w:lvl>
  </w:abstractNum>
  <w:abstractNum w:abstractNumId="8">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6060128E"/>
    <w:multiLevelType w:val="hybridMultilevel"/>
    <w:tmpl w:val="20969AF2"/>
    <w:lvl w:ilvl="0" w:tplc="13CA74BE">
      <w:start w:val="1"/>
      <w:numFmt w:val="decimal"/>
      <w:lvlText w:val="%1"/>
      <w:lvlJc w:val="left"/>
      <w:pPr>
        <w:ind w:left="1779" w:hanging="360"/>
      </w:pPr>
      <w:rPr>
        <w:rFonts w:cs="Times New Roman" w:hint="default"/>
      </w:rPr>
    </w:lvl>
    <w:lvl w:ilvl="1" w:tplc="04190019" w:tentative="1">
      <w:start w:val="1"/>
      <w:numFmt w:val="lowerLetter"/>
      <w:lvlText w:val="%2."/>
      <w:lvlJc w:val="left"/>
      <w:pPr>
        <w:ind w:left="2499" w:hanging="360"/>
      </w:pPr>
      <w:rPr>
        <w:rFonts w:cs="Times New Roman"/>
      </w:rPr>
    </w:lvl>
    <w:lvl w:ilvl="2" w:tplc="0419001B" w:tentative="1">
      <w:start w:val="1"/>
      <w:numFmt w:val="lowerRoman"/>
      <w:lvlText w:val="%3."/>
      <w:lvlJc w:val="right"/>
      <w:pPr>
        <w:ind w:left="3219" w:hanging="180"/>
      </w:pPr>
      <w:rPr>
        <w:rFonts w:cs="Times New Roman"/>
      </w:rPr>
    </w:lvl>
    <w:lvl w:ilvl="3" w:tplc="0419000F" w:tentative="1">
      <w:start w:val="1"/>
      <w:numFmt w:val="decimal"/>
      <w:lvlText w:val="%4."/>
      <w:lvlJc w:val="left"/>
      <w:pPr>
        <w:ind w:left="3939" w:hanging="360"/>
      </w:pPr>
      <w:rPr>
        <w:rFonts w:cs="Times New Roman"/>
      </w:rPr>
    </w:lvl>
    <w:lvl w:ilvl="4" w:tplc="04190019" w:tentative="1">
      <w:start w:val="1"/>
      <w:numFmt w:val="lowerLetter"/>
      <w:lvlText w:val="%5."/>
      <w:lvlJc w:val="left"/>
      <w:pPr>
        <w:ind w:left="4659" w:hanging="360"/>
      </w:pPr>
      <w:rPr>
        <w:rFonts w:cs="Times New Roman"/>
      </w:rPr>
    </w:lvl>
    <w:lvl w:ilvl="5" w:tplc="0419001B" w:tentative="1">
      <w:start w:val="1"/>
      <w:numFmt w:val="lowerRoman"/>
      <w:lvlText w:val="%6."/>
      <w:lvlJc w:val="right"/>
      <w:pPr>
        <w:ind w:left="5379" w:hanging="180"/>
      </w:pPr>
      <w:rPr>
        <w:rFonts w:cs="Times New Roman"/>
      </w:rPr>
    </w:lvl>
    <w:lvl w:ilvl="6" w:tplc="0419000F" w:tentative="1">
      <w:start w:val="1"/>
      <w:numFmt w:val="decimal"/>
      <w:lvlText w:val="%7."/>
      <w:lvlJc w:val="left"/>
      <w:pPr>
        <w:ind w:left="6099" w:hanging="360"/>
      </w:pPr>
      <w:rPr>
        <w:rFonts w:cs="Times New Roman"/>
      </w:rPr>
    </w:lvl>
    <w:lvl w:ilvl="7" w:tplc="04190019" w:tentative="1">
      <w:start w:val="1"/>
      <w:numFmt w:val="lowerLetter"/>
      <w:lvlText w:val="%8."/>
      <w:lvlJc w:val="left"/>
      <w:pPr>
        <w:ind w:left="6819" w:hanging="360"/>
      </w:pPr>
      <w:rPr>
        <w:rFonts w:cs="Times New Roman"/>
      </w:rPr>
    </w:lvl>
    <w:lvl w:ilvl="8" w:tplc="0419001B" w:tentative="1">
      <w:start w:val="1"/>
      <w:numFmt w:val="lowerRoman"/>
      <w:lvlText w:val="%9."/>
      <w:lvlJc w:val="right"/>
      <w:pPr>
        <w:ind w:left="7539" w:hanging="180"/>
      </w:pPr>
      <w:rPr>
        <w:rFonts w:cs="Times New Roman"/>
      </w:rPr>
    </w:lvl>
  </w:abstractNum>
  <w:abstractNum w:abstractNumId="10">
    <w:nsid w:val="62A808F9"/>
    <w:multiLevelType w:val="hybridMultilevel"/>
    <w:tmpl w:val="36AA7FB2"/>
    <w:lvl w:ilvl="0" w:tplc="04190011">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6DD8345B"/>
    <w:multiLevelType w:val="hybridMultilevel"/>
    <w:tmpl w:val="BD6086E2"/>
    <w:lvl w:ilvl="0" w:tplc="E11A5D1E">
      <w:start w:val="1"/>
      <w:numFmt w:val="decimal"/>
      <w:lvlText w:val="%1)"/>
      <w:lvlJc w:val="left"/>
      <w:pPr>
        <w:ind w:left="1069" w:hanging="360"/>
      </w:pPr>
      <w:rPr>
        <w:rFonts w:ascii="Tahoma" w:eastAsia="Times New Roman" w:hAnsi="Tahoma" w:cs="Tahoma" w:hint="default"/>
        <w:i w:val="0"/>
        <w:color w:val="000000"/>
        <w:sz w:val="22"/>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4">
    <w:nsid w:val="72DD46F6"/>
    <w:multiLevelType w:val="hybridMultilevel"/>
    <w:tmpl w:val="F7DC4C34"/>
    <w:lvl w:ilvl="0" w:tplc="F67479D6">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8"/>
  </w:num>
  <w:num w:numId="3">
    <w:abstractNumId w:val="15"/>
  </w:num>
  <w:num w:numId="4">
    <w:abstractNumId w:val="13"/>
  </w:num>
  <w:num w:numId="5">
    <w:abstractNumId w:val="5"/>
  </w:num>
  <w:num w:numId="6">
    <w:abstractNumId w:val="4"/>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11"/>
  </w:num>
  <w:num w:numId="29">
    <w:abstractNumId w:val="2"/>
  </w:num>
  <w:num w:numId="30">
    <w:abstractNumId w:val="9"/>
  </w:num>
  <w:num w:numId="31">
    <w:abstractNumId w:val="0"/>
  </w:num>
  <w:num w:numId="32">
    <w:abstractNumId w:val="12"/>
  </w:num>
  <w:num w:numId="33">
    <w:abstractNumId w:val="14"/>
  </w:num>
  <w:num w:numId="34">
    <w:abstractNumId w:val="3"/>
  </w:num>
  <w:num w:numId="35">
    <w:abstractNumId w:val="1"/>
  </w:num>
  <w:num w:numId="36">
    <w:abstractNumId w:val="10"/>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9"/>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07A1"/>
    <w:rsid w:val="00003BDB"/>
    <w:rsid w:val="0000524C"/>
    <w:rsid w:val="00005803"/>
    <w:rsid w:val="000058F5"/>
    <w:rsid w:val="000071AC"/>
    <w:rsid w:val="000110C2"/>
    <w:rsid w:val="000133CA"/>
    <w:rsid w:val="00016D46"/>
    <w:rsid w:val="0002102E"/>
    <w:rsid w:val="0002255D"/>
    <w:rsid w:val="00023FBE"/>
    <w:rsid w:val="00024522"/>
    <w:rsid w:val="000269E4"/>
    <w:rsid w:val="00057D4C"/>
    <w:rsid w:val="00061AE1"/>
    <w:rsid w:val="00063525"/>
    <w:rsid w:val="00067D88"/>
    <w:rsid w:val="00070A49"/>
    <w:rsid w:val="00073E01"/>
    <w:rsid w:val="0007567A"/>
    <w:rsid w:val="0007640F"/>
    <w:rsid w:val="00090AB0"/>
    <w:rsid w:val="00097544"/>
    <w:rsid w:val="000A4BA0"/>
    <w:rsid w:val="000B018D"/>
    <w:rsid w:val="000B1C02"/>
    <w:rsid w:val="000B6D2A"/>
    <w:rsid w:val="000C3257"/>
    <w:rsid w:val="000C6C3F"/>
    <w:rsid w:val="000D2578"/>
    <w:rsid w:val="000D31E7"/>
    <w:rsid w:val="000E379B"/>
    <w:rsid w:val="000F0DB1"/>
    <w:rsid w:val="000F4AAA"/>
    <w:rsid w:val="00102C76"/>
    <w:rsid w:val="00103CCF"/>
    <w:rsid w:val="00107EA8"/>
    <w:rsid w:val="001108A6"/>
    <w:rsid w:val="001109B0"/>
    <w:rsid w:val="001273E4"/>
    <w:rsid w:val="00127B6B"/>
    <w:rsid w:val="0013046E"/>
    <w:rsid w:val="001354D5"/>
    <w:rsid w:val="00160265"/>
    <w:rsid w:val="00161903"/>
    <w:rsid w:val="0016422E"/>
    <w:rsid w:val="0016492D"/>
    <w:rsid w:val="00164E7B"/>
    <w:rsid w:val="00174757"/>
    <w:rsid w:val="00190A6A"/>
    <w:rsid w:val="00191574"/>
    <w:rsid w:val="00196AA4"/>
    <w:rsid w:val="001A2CF1"/>
    <w:rsid w:val="001A54FC"/>
    <w:rsid w:val="001B6372"/>
    <w:rsid w:val="001C0680"/>
    <w:rsid w:val="001C52F2"/>
    <w:rsid w:val="001C7718"/>
    <w:rsid w:val="001D0385"/>
    <w:rsid w:val="001D09D2"/>
    <w:rsid w:val="001D230A"/>
    <w:rsid w:val="001D4643"/>
    <w:rsid w:val="001D6835"/>
    <w:rsid w:val="001E2181"/>
    <w:rsid w:val="001F320D"/>
    <w:rsid w:val="001F5CAB"/>
    <w:rsid w:val="001F7B5F"/>
    <w:rsid w:val="002019AA"/>
    <w:rsid w:val="00206804"/>
    <w:rsid w:val="002208BE"/>
    <w:rsid w:val="002212C4"/>
    <w:rsid w:val="00226F8F"/>
    <w:rsid w:val="00227B3B"/>
    <w:rsid w:val="002309A7"/>
    <w:rsid w:val="00231402"/>
    <w:rsid w:val="00232229"/>
    <w:rsid w:val="0023665D"/>
    <w:rsid w:val="00241AB3"/>
    <w:rsid w:val="00241D82"/>
    <w:rsid w:val="002426E4"/>
    <w:rsid w:val="00244F6A"/>
    <w:rsid w:val="00247F16"/>
    <w:rsid w:val="00252634"/>
    <w:rsid w:val="002544AA"/>
    <w:rsid w:val="00255186"/>
    <w:rsid w:val="0025609E"/>
    <w:rsid w:val="00260B3A"/>
    <w:rsid w:val="002636B1"/>
    <w:rsid w:val="00276558"/>
    <w:rsid w:val="002804FE"/>
    <w:rsid w:val="00280A7B"/>
    <w:rsid w:val="002810B9"/>
    <w:rsid w:val="00281E17"/>
    <w:rsid w:val="0029165D"/>
    <w:rsid w:val="00291CD7"/>
    <w:rsid w:val="002A116B"/>
    <w:rsid w:val="002A4353"/>
    <w:rsid w:val="002A4688"/>
    <w:rsid w:val="002A5530"/>
    <w:rsid w:val="002A6E24"/>
    <w:rsid w:val="002B0D00"/>
    <w:rsid w:val="002B34CB"/>
    <w:rsid w:val="002B658F"/>
    <w:rsid w:val="002C6248"/>
    <w:rsid w:val="002C6442"/>
    <w:rsid w:val="002C7629"/>
    <w:rsid w:val="002D733F"/>
    <w:rsid w:val="002D7A80"/>
    <w:rsid w:val="002E0AE2"/>
    <w:rsid w:val="002E1F47"/>
    <w:rsid w:val="002F0888"/>
    <w:rsid w:val="002F145B"/>
    <w:rsid w:val="002F169B"/>
    <w:rsid w:val="002F39D4"/>
    <w:rsid w:val="00300738"/>
    <w:rsid w:val="00300D9B"/>
    <w:rsid w:val="00300DD7"/>
    <w:rsid w:val="003142C3"/>
    <w:rsid w:val="00315910"/>
    <w:rsid w:val="00321623"/>
    <w:rsid w:val="00341E69"/>
    <w:rsid w:val="00350F2C"/>
    <w:rsid w:val="00351C4E"/>
    <w:rsid w:val="00354AFD"/>
    <w:rsid w:val="00354D3B"/>
    <w:rsid w:val="00357795"/>
    <w:rsid w:val="00363A66"/>
    <w:rsid w:val="003661DE"/>
    <w:rsid w:val="00376726"/>
    <w:rsid w:val="00377130"/>
    <w:rsid w:val="00385C28"/>
    <w:rsid w:val="0038737A"/>
    <w:rsid w:val="00390DD5"/>
    <w:rsid w:val="003930EB"/>
    <w:rsid w:val="003A264D"/>
    <w:rsid w:val="003D1851"/>
    <w:rsid w:val="003D2084"/>
    <w:rsid w:val="003D3499"/>
    <w:rsid w:val="003D35AF"/>
    <w:rsid w:val="003D364A"/>
    <w:rsid w:val="003D77E2"/>
    <w:rsid w:val="003E1C74"/>
    <w:rsid w:val="003E2022"/>
    <w:rsid w:val="003E3D92"/>
    <w:rsid w:val="003E4EC7"/>
    <w:rsid w:val="003E50A4"/>
    <w:rsid w:val="003E708B"/>
    <w:rsid w:val="003F0803"/>
    <w:rsid w:val="003F2734"/>
    <w:rsid w:val="003F43FE"/>
    <w:rsid w:val="003F53F2"/>
    <w:rsid w:val="00403E63"/>
    <w:rsid w:val="00404419"/>
    <w:rsid w:val="00410B58"/>
    <w:rsid w:val="00414E73"/>
    <w:rsid w:val="004171A6"/>
    <w:rsid w:val="00420C05"/>
    <w:rsid w:val="004272E4"/>
    <w:rsid w:val="00427FB2"/>
    <w:rsid w:val="00430229"/>
    <w:rsid w:val="00430A87"/>
    <w:rsid w:val="00432548"/>
    <w:rsid w:val="004329FA"/>
    <w:rsid w:val="00436335"/>
    <w:rsid w:val="004366E9"/>
    <w:rsid w:val="00440E20"/>
    <w:rsid w:val="00442401"/>
    <w:rsid w:val="004425F1"/>
    <w:rsid w:val="00446C9B"/>
    <w:rsid w:val="0045142C"/>
    <w:rsid w:val="00453066"/>
    <w:rsid w:val="00455189"/>
    <w:rsid w:val="00464229"/>
    <w:rsid w:val="004708BD"/>
    <w:rsid w:val="004724B2"/>
    <w:rsid w:val="004738A7"/>
    <w:rsid w:val="00481474"/>
    <w:rsid w:val="0048758F"/>
    <w:rsid w:val="00491C63"/>
    <w:rsid w:val="00493524"/>
    <w:rsid w:val="00494015"/>
    <w:rsid w:val="004954B0"/>
    <w:rsid w:val="00496455"/>
    <w:rsid w:val="004A04B4"/>
    <w:rsid w:val="004A7C03"/>
    <w:rsid w:val="004C0F3B"/>
    <w:rsid w:val="004C6B62"/>
    <w:rsid w:val="004D4D54"/>
    <w:rsid w:val="004D52C8"/>
    <w:rsid w:val="004D7FDF"/>
    <w:rsid w:val="004E24A5"/>
    <w:rsid w:val="004F0584"/>
    <w:rsid w:val="004F088F"/>
    <w:rsid w:val="004F16D9"/>
    <w:rsid w:val="00500F2B"/>
    <w:rsid w:val="005059A7"/>
    <w:rsid w:val="00505FA0"/>
    <w:rsid w:val="00506DB7"/>
    <w:rsid w:val="00507F51"/>
    <w:rsid w:val="005147B9"/>
    <w:rsid w:val="00517BFC"/>
    <w:rsid w:val="0052147D"/>
    <w:rsid w:val="00521640"/>
    <w:rsid w:val="005243C3"/>
    <w:rsid w:val="00524C19"/>
    <w:rsid w:val="0052565D"/>
    <w:rsid w:val="0052607D"/>
    <w:rsid w:val="00537CBD"/>
    <w:rsid w:val="00540A46"/>
    <w:rsid w:val="005433AB"/>
    <w:rsid w:val="005461EE"/>
    <w:rsid w:val="00550976"/>
    <w:rsid w:val="0055735E"/>
    <w:rsid w:val="0056113A"/>
    <w:rsid w:val="00566347"/>
    <w:rsid w:val="005703A5"/>
    <w:rsid w:val="00573195"/>
    <w:rsid w:val="00574B0D"/>
    <w:rsid w:val="005756EA"/>
    <w:rsid w:val="0057775E"/>
    <w:rsid w:val="005864EF"/>
    <w:rsid w:val="00590AC3"/>
    <w:rsid w:val="00590E65"/>
    <w:rsid w:val="005931B0"/>
    <w:rsid w:val="005952C1"/>
    <w:rsid w:val="005A4995"/>
    <w:rsid w:val="005B2E04"/>
    <w:rsid w:val="005B7183"/>
    <w:rsid w:val="005C0E2D"/>
    <w:rsid w:val="005C1203"/>
    <w:rsid w:val="005C1F11"/>
    <w:rsid w:val="005C3798"/>
    <w:rsid w:val="005D2028"/>
    <w:rsid w:val="005D39E3"/>
    <w:rsid w:val="005D558E"/>
    <w:rsid w:val="005E5638"/>
    <w:rsid w:val="005E60D3"/>
    <w:rsid w:val="005F55AF"/>
    <w:rsid w:val="00603207"/>
    <w:rsid w:val="006046CF"/>
    <w:rsid w:val="00605232"/>
    <w:rsid w:val="006055EE"/>
    <w:rsid w:val="00606556"/>
    <w:rsid w:val="006072C3"/>
    <w:rsid w:val="0061338B"/>
    <w:rsid w:val="006173BA"/>
    <w:rsid w:val="0062103F"/>
    <w:rsid w:val="0062115B"/>
    <w:rsid w:val="00621611"/>
    <w:rsid w:val="00621775"/>
    <w:rsid w:val="006257DA"/>
    <w:rsid w:val="00627336"/>
    <w:rsid w:val="00640FE6"/>
    <w:rsid w:val="0064566A"/>
    <w:rsid w:val="00645F5B"/>
    <w:rsid w:val="006478E2"/>
    <w:rsid w:val="00666EEC"/>
    <w:rsid w:val="006701ED"/>
    <w:rsid w:val="00670C69"/>
    <w:rsid w:val="00683C16"/>
    <w:rsid w:val="00686CCF"/>
    <w:rsid w:val="006909A2"/>
    <w:rsid w:val="006A3E99"/>
    <w:rsid w:val="006B789C"/>
    <w:rsid w:val="006D2B11"/>
    <w:rsid w:val="006D30A2"/>
    <w:rsid w:val="006D71CF"/>
    <w:rsid w:val="006E1BDB"/>
    <w:rsid w:val="006E444F"/>
    <w:rsid w:val="006F0093"/>
    <w:rsid w:val="006F2EEF"/>
    <w:rsid w:val="006F69F1"/>
    <w:rsid w:val="006F7126"/>
    <w:rsid w:val="00706DC7"/>
    <w:rsid w:val="00707767"/>
    <w:rsid w:val="00711969"/>
    <w:rsid w:val="00712600"/>
    <w:rsid w:val="007140DE"/>
    <w:rsid w:val="00721000"/>
    <w:rsid w:val="007242D3"/>
    <w:rsid w:val="00727B5B"/>
    <w:rsid w:val="007316B7"/>
    <w:rsid w:val="007333E7"/>
    <w:rsid w:val="00734A31"/>
    <w:rsid w:val="00736B9B"/>
    <w:rsid w:val="007426EC"/>
    <w:rsid w:val="00742EE7"/>
    <w:rsid w:val="00744F10"/>
    <w:rsid w:val="007502E6"/>
    <w:rsid w:val="00752C99"/>
    <w:rsid w:val="00753262"/>
    <w:rsid w:val="00761EEE"/>
    <w:rsid w:val="007641FE"/>
    <w:rsid w:val="00770A49"/>
    <w:rsid w:val="00772524"/>
    <w:rsid w:val="00776A39"/>
    <w:rsid w:val="007802AA"/>
    <w:rsid w:val="007831AA"/>
    <w:rsid w:val="00783D79"/>
    <w:rsid w:val="00785CD2"/>
    <w:rsid w:val="007A1D5C"/>
    <w:rsid w:val="007A7436"/>
    <w:rsid w:val="007A7FE9"/>
    <w:rsid w:val="007B2438"/>
    <w:rsid w:val="007B2A29"/>
    <w:rsid w:val="007B6DA3"/>
    <w:rsid w:val="007B7758"/>
    <w:rsid w:val="007D059C"/>
    <w:rsid w:val="007D0B22"/>
    <w:rsid w:val="007D4B9F"/>
    <w:rsid w:val="007D52ED"/>
    <w:rsid w:val="007D70CE"/>
    <w:rsid w:val="007E319B"/>
    <w:rsid w:val="007E3D37"/>
    <w:rsid w:val="007E442B"/>
    <w:rsid w:val="007E7816"/>
    <w:rsid w:val="007F017F"/>
    <w:rsid w:val="007F135B"/>
    <w:rsid w:val="007F6412"/>
    <w:rsid w:val="007F6F1E"/>
    <w:rsid w:val="008046E2"/>
    <w:rsid w:val="00805AAC"/>
    <w:rsid w:val="00822586"/>
    <w:rsid w:val="008276A5"/>
    <w:rsid w:val="0083111B"/>
    <w:rsid w:val="00832A78"/>
    <w:rsid w:val="00835D9A"/>
    <w:rsid w:val="00836AA7"/>
    <w:rsid w:val="008414A7"/>
    <w:rsid w:val="00842F24"/>
    <w:rsid w:val="00855EC3"/>
    <w:rsid w:val="008614F1"/>
    <w:rsid w:val="00862472"/>
    <w:rsid w:val="0086328E"/>
    <w:rsid w:val="00864360"/>
    <w:rsid w:val="00872CC1"/>
    <w:rsid w:val="0087469A"/>
    <w:rsid w:val="00877EC1"/>
    <w:rsid w:val="00881ACC"/>
    <w:rsid w:val="00883564"/>
    <w:rsid w:val="0088791D"/>
    <w:rsid w:val="00890A9A"/>
    <w:rsid w:val="008A29B0"/>
    <w:rsid w:val="008A6462"/>
    <w:rsid w:val="008A71D1"/>
    <w:rsid w:val="008B334B"/>
    <w:rsid w:val="008B4243"/>
    <w:rsid w:val="008C1D79"/>
    <w:rsid w:val="008D07A6"/>
    <w:rsid w:val="008D5C8E"/>
    <w:rsid w:val="008D7602"/>
    <w:rsid w:val="008D77D6"/>
    <w:rsid w:val="008D7BFE"/>
    <w:rsid w:val="008E0A44"/>
    <w:rsid w:val="008E2C45"/>
    <w:rsid w:val="008E3216"/>
    <w:rsid w:val="008E629A"/>
    <w:rsid w:val="008E67C7"/>
    <w:rsid w:val="008E7A9B"/>
    <w:rsid w:val="008F0C61"/>
    <w:rsid w:val="008F2A47"/>
    <w:rsid w:val="008F791F"/>
    <w:rsid w:val="009100BF"/>
    <w:rsid w:val="0091556A"/>
    <w:rsid w:val="00916DBE"/>
    <w:rsid w:val="0092723D"/>
    <w:rsid w:val="00927B80"/>
    <w:rsid w:val="00927CC2"/>
    <w:rsid w:val="00931E4B"/>
    <w:rsid w:val="00932842"/>
    <w:rsid w:val="0093718B"/>
    <w:rsid w:val="00942D13"/>
    <w:rsid w:val="00944BEC"/>
    <w:rsid w:val="00952F87"/>
    <w:rsid w:val="0095518A"/>
    <w:rsid w:val="009555E6"/>
    <w:rsid w:val="00957EE6"/>
    <w:rsid w:val="00966AAF"/>
    <w:rsid w:val="00970E46"/>
    <w:rsid w:val="00971961"/>
    <w:rsid w:val="009755C2"/>
    <w:rsid w:val="00983BBD"/>
    <w:rsid w:val="00984583"/>
    <w:rsid w:val="00992378"/>
    <w:rsid w:val="009937D6"/>
    <w:rsid w:val="00997AAF"/>
    <w:rsid w:val="009A2E71"/>
    <w:rsid w:val="009A505D"/>
    <w:rsid w:val="009B56DC"/>
    <w:rsid w:val="009B5EDF"/>
    <w:rsid w:val="009C1AE4"/>
    <w:rsid w:val="009C3B07"/>
    <w:rsid w:val="009C4ACF"/>
    <w:rsid w:val="009C7828"/>
    <w:rsid w:val="009D0B03"/>
    <w:rsid w:val="009D78B1"/>
    <w:rsid w:val="009E20C2"/>
    <w:rsid w:val="009E22D8"/>
    <w:rsid w:val="009E296F"/>
    <w:rsid w:val="009E2979"/>
    <w:rsid w:val="009E5C2C"/>
    <w:rsid w:val="009E6306"/>
    <w:rsid w:val="009F280B"/>
    <w:rsid w:val="009F4B3C"/>
    <w:rsid w:val="00A02D2B"/>
    <w:rsid w:val="00A036F8"/>
    <w:rsid w:val="00A06BD9"/>
    <w:rsid w:val="00A10032"/>
    <w:rsid w:val="00A176ED"/>
    <w:rsid w:val="00A21506"/>
    <w:rsid w:val="00A26A86"/>
    <w:rsid w:val="00A341B8"/>
    <w:rsid w:val="00A351D9"/>
    <w:rsid w:val="00A35B6A"/>
    <w:rsid w:val="00A40E17"/>
    <w:rsid w:val="00A4637F"/>
    <w:rsid w:val="00A46FF3"/>
    <w:rsid w:val="00A52B4F"/>
    <w:rsid w:val="00A66B17"/>
    <w:rsid w:val="00A75B71"/>
    <w:rsid w:val="00A77A5A"/>
    <w:rsid w:val="00A80376"/>
    <w:rsid w:val="00A80CD6"/>
    <w:rsid w:val="00A92D16"/>
    <w:rsid w:val="00A96935"/>
    <w:rsid w:val="00AA3EE0"/>
    <w:rsid w:val="00AB183B"/>
    <w:rsid w:val="00AB4C4F"/>
    <w:rsid w:val="00AB6F52"/>
    <w:rsid w:val="00AB76CC"/>
    <w:rsid w:val="00AC14AB"/>
    <w:rsid w:val="00AC6678"/>
    <w:rsid w:val="00AD4580"/>
    <w:rsid w:val="00AD5D4F"/>
    <w:rsid w:val="00AE33B8"/>
    <w:rsid w:val="00AE3665"/>
    <w:rsid w:val="00AF0116"/>
    <w:rsid w:val="00AF01CF"/>
    <w:rsid w:val="00AF66AE"/>
    <w:rsid w:val="00B03CCC"/>
    <w:rsid w:val="00B06EC8"/>
    <w:rsid w:val="00B10882"/>
    <w:rsid w:val="00B11000"/>
    <w:rsid w:val="00B11126"/>
    <w:rsid w:val="00B12B38"/>
    <w:rsid w:val="00B15940"/>
    <w:rsid w:val="00B160C2"/>
    <w:rsid w:val="00B16236"/>
    <w:rsid w:val="00B21A03"/>
    <w:rsid w:val="00B21F83"/>
    <w:rsid w:val="00B23D6E"/>
    <w:rsid w:val="00B25E56"/>
    <w:rsid w:val="00B323DC"/>
    <w:rsid w:val="00B33155"/>
    <w:rsid w:val="00B33887"/>
    <w:rsid w:val="00B34E92"/>
    <w:rsid w:val="00B43089"/>
    <w:rsid w:val="00B44F22"/>
    <w:rsid w:val="00B44F31"/>
    <w:rsid w:val="00B45889"/>
    <w:rsid w:val="00B53DC0"/>
    <w:rsid w:val="00B56440"/>
    <w:rsid w:val="00B575F1"/>
    <w:rsid w:val="00B6461C"/>
    <w:rsid w:val="00B710F8"/>
    <w:rsid w:val="00B7281E"/>
    <w:rsid w:val="00B733B5"/>
    <w:rsid w:val="00B7443E"/>
    <w:rsid w:val="00B758DF"/>
    <w:rsid w:val="00B77A23"/>
    <w:rsid w:val="00B8036C"/>
    <w:rsid w:val="00B81A45"/>
    <w:rsid w:val="00B82A9B"/>
    <w:rsid w:val="00B91349"/>
    <w:rsid w:val="00B92AD3"/>
    <w:rsid w:val="00B9300C"/>
    <w:rsid w:val="00B9380E"/>
    <w:rsid w:val="00B94AA8"/>
    <w:rsid w:val="00BA0E6C"/>
    <w:rsid w:val="00BA4749"/>
    <w:rsid w:val="00BA5DC6"/>
    <w:rsid w:val="00BB151C"/>
    <w:rsid w:val="00BB181D"/>
    <w:rsid w:val="00BB3D09"/>
    <w:rsid w:val="00BC26D4"/>
    <w:rsid w:val="00BD1B0E"/>
    <w:rsid w:val="00BD3250"/>
    <w:rsid w:val="00BD4AC9"/>
    <w:rsid w:val="00BD5883"/>
    <w:rsid w:val="00BE1BDB"/>
    <w:rsid w:val="00BE4C84"/>
    <w:rsid w:val="00BE523C"/>
    <w:rsid w:val="00BF0157"/>
    <w:rsid w:val="00BF1CE4"/>
    <w:rsid w:val="00BF5D41"/>
    <w:rsid w:val="00BF6480"/>
    <w:rsid w:val="00BF66E2"/>
    <w:rsid w:val="00BF6DED"/>
    <w:rsid w:val="00C01AE6"/>
    <w:rsid w:val="00C0285A"/>
    <w:rsid w:val="00C02AC6"/>
    <w:rsid w:val="00C05132"/>
    <w:rsid w:val="00C165D0"/>
    <w:rsid w:val="00C17AE3"/>
    <w:rsid w:val="00C2107F"/>
    <w:rsid w:val="00C241E1"/>
    <w:rsid w:val="00C26566"/>
    <w:rsid w:val="00C27E01"/>
    <w:rsid w:val="00C343B9"/>
    <w:rsid w:val="00C34969"/>
    <w:rsid w:val="00C34EE0"/>
    <w:rsid w:val="00C34FCD"/>
    <w:rsid w:val="00C377A0"/>
    <w:rsid w:val="00C405FB"/>
    <w:rsid w:val="00C443A7"/>
    <w:rsid w:val="00C455AC"/>
    <w:rsid w:val="00C63383"/>
    <w:rsid w:val="00C65214"/>
    <w:rsid w:val="00C65491"/>
    <w:rsid w:val="00C71955"/>
    <w:rsid w:val="00C74D44"/>
    <w:rsid w:val="00C837F5"/>
    <w:rsid w:val="00C97966"/>
    <w:rsid w:val="00CA0070"/>
    <w:rsid w:val="00CA6425"/>
    <w:rsid w:val="00CA77B3"/>
    <w:rsid w:val="00CC0858"/>
    <w:rsid w:val="00CC1D6E"/>
    <w:rsid w:val="00CC5025"/>
    <w:rsid w:val="00CD2D0D"/>
    <w:rsid w:val="00CD66CE"/>
    <w:rsid w:val="00CE06C4"/>
    <w:rsid w:val="00CE1497"/>
    <w:rsid w:val="00CE6CEA"/>
    <w:rsid w:val="00CE6DBC"/>
    <w:rsid w:val="00CF148E"/>
    <w:rsid w:val="00CF63DE"/>
    <w:rsid w:val="00CF687C"/>
    <w:rsid w:val="00D01050"/>
    <w:rsid w:val="00D0119D"/>
    <w:rsid w:val="00D1450A"/>
    <w:rsid w:val="00D1487D"/>
    <w:rsid w:val="00D15933"/>
    <w:rsid w:val="00D2314C"/>
    <w:rsid w:val="00D24CBA"/>
    <w:rsid w:val="00D30012"/>
    <w:rsid w:val="00D312CC"/>
    <w:rsid w:val="00D37298"/>
    <w:rsid w:val="00D42112"/>
    <w:rsid w:val="00D445B8"/>
    <w:rsid w:val="00D44E7E"/>
    <w:rsid w:val="00D462B1"/>
    <w:rsid w:val="00D46398"/>
    <w:rsid w:val="00D46665"/>
    <w:rsid w:val="00D46EEA"/>
    <w:rsid w:val="00D504BB"/>
    <w:rsid w:val="00D50C99"/>
    <w:rsid w:val="00D51993"/>
    <w:rsid w:val="00D52529"/>
    <w:rsid w:val="00D5253B"/>
    <w:rsid w:val="00D61B4F"/>
    <w:rsid w:val="00D700D8"/>
    <w:rsid w:val="00D7200F"/>
    <w:rsid w:val="00D72182"/>
    <w:rsid w:val="00D72897"/>
    <w:rsid w:val="00D817E3"/>
    <w:rsid w:val="00D84519"/>
    <w:rsid w:val="00D86693"/>
    <w:rsid w:val="00D91C71"/>
    <w:rsid w:val="00DA2DE3"/>
    <w:rsid w:val="00DA41B0"/>
    <w:rsid w:val="00DA748F"/>
    <w:rsid w:val="00DC1842"/>
    <w:rsid w:val="00DC2CE6"/>
    <w:rsid w:val="00DC3322"/>
    <w:rsid w:val="00DC5D91"/>
    <w:rsid w:val="00DD52D7"/>
    <w:rsid w:val="00DE5E4F"/>
    <w:rsid w:val="00DF4AAF"/>
    <w:rsid w:val="00E0412A"/>
    <w:rsid w:val="00E04382"/>
    <w:rsid w:val="00E11E91"/>
    <w:rsid w:val="00E14338"/>
    <w:rsid w:val="00E146E1"/>
    <w:rsid w:val="00E22667"/>
    <w:rsid w:val="00E23A06"/>
    <w:rsid w:val="00E241EB"/>
    <w:rsid w:val="00E262E3"/>
    <w:rsid w:val="00E33569"/>
    <w:rsid w:val="00E339CA"/>
    <w:rsid w:val="00E41124"/>
    <w:rsid w:val="00E450C9"/>
    <w:rsid w:val="00E46521"/>
    <w:rsid w:val="00E46AE6"/>
    <w:rsid w:val="00E52C76"/>
    <w:rsid w:val="00E53809"/>
    <w:rsid w:val="00E54642"/>
    <w:rsid w:val="00E54935"/>
    <w:rsid w:val="00E56CC6"/>
    <w:rsid w:val="00E6046F"/>
    <w:rsid w:val="00E61D2A"/>
    <w:rsid w:val="00E7499E"/>
    <w:rsid w:val="00E74C65"/>
    <w:rsid w:val="00E807F6"/>
    <w:rsid w:val="00E86359"/>
    <w:rsid w:val="00E92273"/>
    <w:rsid w:val="00E975DC"/>
    <w:rsid w:val="00E976CB"/>
    <w:rsid w:val="00EB1C8F"/>
    <w:rsid w:val="00EB2BCA"/>
    <w:rsid w:val="00EB634E"/>
    <w:rsid w:val="00EC0F0D"/>
    <w:rsid w:val="00EC329B"/>
    <w:rsid w:val="00EE18D4"/>
    <w:rsid w:val="00EE1ED7"/>
    <w:rsid w:val="00EE643D"/>
    <w:rsid w:val="00EE7F4D"/>
    <w:rsid w:val="00EF02E5"/>
    <w:rsid w:val="00EF0B82"/>
    <w:rsid w:val="00F10137"/>
    <w:rsid w:val="00F1119F"/>
    <w:rsid w:val="00F17354"/>
    <w:rsid w:val="00F207B8"/>
    <w:rsid w:val="00F20CC3"/>
    <w:rsid w:val="00F21876"/>
    <w:rsid w:val="00F25CBF"/>
    <w:rsid w:val="00F347AB"/>
    <w:rsid w:val="00F35E8B"/>
    <w:rsid w:val="00F3744D"/>
    <w:rsid w:val="00F402A5"/>
    <w:rsid w:val="00F43BBA"/>
    <w:rsid w:val="00F46C55"/>
    <w:rsid w:val="00F51579"/>
    <w:rsid w:val="00F5203C"/>
    <w:rsid w:val="00F616A8"/>
    <w:rsid w:val="00F61C40"/>
    <w:rsid w:val="00F72838"/>
    <w:rsid w:val="00F72C6C"/>
    <w:rsid w:val="00F72CBE"/>
    <w:rsid w:val="00F756A2"/>
    <w:rsid w:val="00F82E08"/>
    <w:rsid w:val="00F87011"/>
    <w:rsid w:val="00F96D9E"/>
    <w:rsid w:val="00F9705A"/>
    <w:rsid w:val="00FA0710"/>
    <w:rsid w:val="00FA1FCF"/>
    <w:rsid w:val="00FA5E01"/>
    <w:rsid w:val="00FB38E1"/>
    <w:rsid w:val="00FB3A95"/>
    <w:rsid w:val="00FB7764"/>
    <w:rsid w:val="00FB7FF2"/>
    <w:rsid w:val="00FC1B66"/>
    <w:rsid w:val="00FC56C8"/>
    <w:rsid w:val="00FE1FA9"/>
    <w:rsid w:val="00FF079C"/>
    <w:rsid w:val="00FF31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53"/>
    <w:pPr>
      <w:spacing w:after="200" w:line="276" w:lineRule="auto"/>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
    <w:name w:val="МУ Обычный стиль"/>
    <w:basedOn w:val="Normal"/>
    <w:autoRedefine/>
    <w:uiPriority w:val="99"/>
    <w:rsid w:val="00FA0710"/>
    <w:pPr>
      <w:autoSpaceDE w:val="0"/>
      <w:autoSpaceDN w:val="0"/>
      <w:adjustRightInd w:val="0"/>
      <w:spacing w:after="0" w:line="240" w:lineRule="auto"/>
      <w:ind w:firstLine="709"/>
      <w:jc w:val="both"/>
    </w:pPr>
    <w:rPr>
      <w:rFonts w:ascii="Arial" w:hAnsi="Arial" w:cs="Arial"/>
      <w:sz w:val="24"/>
      <w:szCs w:val="24"/>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D5C8E"/>
    <w:rPr>
      <w:rFonts w:cs="Times New Roman"/>
    </w:rPr>
  </w:style>
  <w:style w:type="character" w:customStyle="1" w:styleId="ConsPlusNormal0">
    <w:name w:val="ConsPlusNormal Знак"/>
    <w:basedOn w:val="DefaultParagraphFont"/>
    <w:link w:val="ConsPlusNormal"/>
    <w:uiPriority w:val="99"/>
    <w:locked/>
    <w:rsid w:val="00BA4749"/>
    <w:rPr>
      <w:rFonts w:ascii="Arial" w:hAnsi="Arial" w:cs="Arial"/>
      <w:lang w:val="ru-RU" w:eastAsia="ru-RU" w:bidi="ar-SA"/>
    </w:rPr>
  </w:style>
  <w:style w:type="character" w:styleId="Hyperlink">
    <w:name w:val="Hyperlink"/>
    <w:basedOn w:val="DefaultParagraphFont"/>
    <w:uiPriority w:val="99"/>
    <w:rsid w:val="000133CA"/>
    <w:rPr>
      <w:rFonts w:cs="Times New Roman"/>
      <w:color w:val="0000FF"/>
      <w:u w:val="single"/>
    </w:rPr>
  </w:style>
  <w:style w:type="character" w:customStyle="1" w:styleId="blk">
    <w:name w:val="blk"/>
    <w:basedOn w:val="DefaultParagraphFont"/>
    <w:uiPriority w:val="99"/>
    <w:rsid w:val="00997AAF"/>
    <w:rPr>
      <w:rFonts w:cs="Times New Roman"/>
    </w:rPr>
  </w:style>
  <w:style w:type="character" w:styleId="Strong">
    <w:name w:val="Strong"/>
    <w:basedOn w:val="DefaultParagraphFont"/>
    <w:uiPriority w:val="99"/>
    <w:qFormat/>
    <w:rsid w:val="00B733B5"/>
    <w:rPr>
      <w:rFonts w:cs="Times New Roman"/>
      <w:b/>
      <w:bCs/>
    </w:rPr>
  </w:style>
  <w:style w:type="character" w:customStyle="1" w:styleId="apple-converted-space">
    <w:name w:val="apple-converted-space"/>
    <w:basedOn w:val="DefaultParagraphFont"/>
    <w:uiPriority w:val="99"/>
    <w:rsid w:val="00B733B5"/>
    <w:rPr>
      <w:rFonts w:cs="Times New Roman"/>
    </w:rPr>
  </w:style>
  <w:style w:type="paragraph" w:customStyle="1" w:styleId="ConsPlusCell">
    <w:name w:val="ConsPlusCell"/>
    <w:uiPriority w:val="99"/>
    <w:rsid w:val="00300738"/>
    <w:pPr>
      <w:autoSpaceDE w:val="0"/>
      <w:autoSpaceDN w:val="0"/>
      <w:adjustRightInd w:val="0"/>
    </w:pPr>
    <w:rPr>
      <w:rFonts w:ascii="Tms Rmn" w:hAnsi="Tms Rmn" w:cs="Tms Rmn"/>
      <w:sz w:val="24"/>
      <w:szCs w:val="24"/>
    </w:rPr>
  </w:style>
  <w:style w:type="paragraph" w:styleId="FootnoteText">
    <w:name w:val="footnote text"/>
    <w:basedOn w:val="Normal"/>
    <w:link w:val="FootnoteTextChar"/>
    <w:uiPriority w:val="99"/>
    <w:semiHidden/>
    <w:rsid w:val="0072100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21000"/>
    <w:rPr>
      <w:rFonts w:cs="Times New Roman"/>
      <w:sz w:val="20"/>
      <w:szCs w:val="20"/>
    </w:rPr>
  </w:style>
  <w:style w:type="character" w:styleId="FootnoteReference">
    <w:name w:val="footnote reference"/>
    <w:basedOn w:val="DefaultParagraphFont"/>
    <w:uiPriority w:val="99"/>
    <w:semiHidden/>
    <w:rsid w:val="00721000"/>
    <w:rPr>
      <w:rFonts w:cs="Times New Roman"/>
      <w:vertAlign w:val="superscript"/>
    </w:rPr>
  </w:style>
  <w:style w:type="paragraph" w:customStyle="1" w:styleId="ConsPlusNonformat">
    <w:name w:val="ConsPlusNonformat"/>
    <w:uiPriority w:val="99"/>
    <w:rsid w:val="00D5253B"/>
    <w:pPr>
      <w:widowControl w:val="0"/>
      <w:autoSpaceDE w:val="0"/>
      <w:autoSpaceDN w:val="0"/>
      <w:adjustRightInd w:val="0"/>
    </w:pPr>
    <w:rPr>
      <w:rFonts w:ascii="Courier New" w:hAnsi="Courier New" w:cs="Courier New"/>
      <w:sz w:val="20"/>
      <w:szCs w:val="20"/>
    </w:rPr>
  </w:style>
  <w:style w:type="table" w:styleId="TableGrid">
    <w:name w:val="Table Grid"/>
    <w:basedOn w:val="TableNormal"/>
    <w:uiPriority w:val="99"/>
    <w:rsid w:val="00D5253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1D4643"/>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FB7764"/>
    <w:pPr>
      <w:autoSpaceDE w:val="0"/>
      <w:autoSpaceDN w:val="0"/>
      <w:adjustRightInd w:val="0"/>
    </w:pPr>
    <w:rPr>
      <w:rFonts w:ascii="Times New Roman" w:eastAsia="SimSun" w:hAnsi="Times New Roman"/>
      <w:color w:val="000000"/>
      <w:sz w:val="24"/>
      <w:szCs w:val="24"/>
    </w:rPr>
  </w:style>
  <w:style w:type="paragraph" w:customStyle="1" w:styleId="dt-pdt-m2">
    <w:name w:val="dt-p dt-m2"/>
    <w:basedOn w:val="Normal"/>
    <w:uiPriority w:val="99"/>
    <w:rsid w:val="00C405FB"/>
    <w:pPr>
      <w:spacing w:before="100" w:beforeAutospacing="1" w:after="100" w:afterAutospacing="1" w:line="240" w:lineRule="auto"/>
    </w:pPr>
    <w:rPr>
      <w:rFonts w:ascii="Times New Roman" w:hAnsi="Times New Roman"/>
      <w:sz w:val="24"/>
      <w:szCs w:val="24"/>
    </w:rPr>
  </w:style>
  <w:style w:type="character" w:customStyle="1" w:styleId="dt-m">
    <w:name w:val="dt-m"/>
    <w:basedOn w:val="DefaultParagraphFont"/>
    <w:uiPriority w:val="99"/>
    <w:rsid w:val="00C405FB"/>
    <w:rPr>
      <w:rFonts w:cs="Times New Roman"/>
    </w:rPr>
  </w:style>
  <w:style w:type="paragraph" w:customStyle="1" w:styleId="dt-pdt-m1">
    <w:name w:val="dt-p dt-m1"/>
    <w:basedOn w:val="Normal"/>
    <w:uiPriority w:val="99"/>
    <w:rsid w:val="00C405FB"/>
    <w:pPr>
      <w:spacing w:before="100" w:beforeAutospacing="1" w:after="100" w:afterAutospacing="1" w:line="240" w:lineRule="auto"/>
    </w:pPr>
    <w:rPr>
      <w:rFonts w:ascii="Times New Roman" w:hAnsi="Times New Roman"/>
      <w:sz w:val="24"/>
      <w:szCs w:val="24"/>
    </w:rPr>
  </w:style>
  <w:style w:type="paragraph" w:customStyle="1" w:styleId="consplusnormal1">
    <w:name w:val="consplusnormal"/>
    <w:basedOn w:val="Normal"/>
    <w:uiPriority w:val="99"/>
    <w:rsid w:val="005F55AF"/>
    <w:pPr>
      <w:spacing w:before="100" w:beforeAutospacing="1" w:after="100" w:afterAutospacing="1" w:line="240" w:lineRule="auto"/>
    </w:pPr>
    <w:rPr>
      <w:rFonts w:ascii="Times New Roman" w:hAnsi="Times New Roman"/>
      <w:sz w:val="24"/>
      <w:szCs w:val="24"/>
    </w:rPr>
  </w:style>
  <w:style w:type="paragraph" w:customStyle="1" w:styleId="s1">
    <w:name w:val="s_1"/>
    <w:basedOn w:val="Normal"/>
    <w:uiPriority w:val="99"/>
    <w:rsid w:val="005F55A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609965510">
      <w:marLeft w:val="0"/>
      <w:marRight w:val="0"/>
      <w:marTop w:val="0"/>
      <w:marBottom w:val="0"/>
      <w:divBdr>
        <w:top w:val="none" w:sz="0" w:space="0" w:color="auto"/>
        <w:left w:val="none" w:sz="0" w:space="0" w:color="auto"/>
        <w:bottom w:val="none" w:sz="0" w:space="0" w:color="auto"/>
        <w:right w:val="none" w:sz="0" w:space="0" w:color="auto"/>
      </w:divBdr>
      <w:divsChild>
        <w:div w:id="1609965504">
          <w:marLeft w:val="0"/>
          <w:marRight w:val="0"/>
          <w:marTop w:val="0"/>
          <w:marBottom w:val="0"/>
          <w:divBdr>
            <w:top w:val="none" w:sz="0" w:space="0" w:color="auto"/>
            <w:left w:val="none" w:sz="0" w:space="0" w:color="auto"/>
            <w:bottom w:val="none" w:sz="0" w:space="0" w:color="auto"/>
            <w:right w:val="none" w:sz="0" w:space="0" w:color="auto"/>
          </w:divBdr>
        </w:div>
        <w:div w:id="1609965508">
          <w:marLeft w:val="0"/>
          <w:marRight w:val="0"/>
          <w:marTop w:val="0"/>
          <w:marBottom w:val="0"/>
          <w:divBdr>
            <w:top w:val="none" w:sz="0" w:space="0" w:color="auto"/>
            <w:left w:val="none" w:sz="0" w:space="0" w:color="auto"/>
            <w:bottom w:val="none" w:sz="0" w:space="0" w:color="auto"/>
            <w:right w:val="none" w:sz="0" w:space="0" w:color="auto"/>
          </w:divBdr>
        </w:div>
        <w:div w:id="1609965518">
          <w:marLeft w:val="0"/>
          <w:marRight w:val="0"/>
          <w:marTop w:val="0"/>
          <w:marBottom w:val="0"/>
          <w:divBdr>
            <w:top w:val="none" w:sz="0" w:space="0" w:color="auto"/>
            <w:left w:val="none" w:sz="0" w:space="0" w:color="auto"/>
            <w:bottom w:val="none" w:sz="0" w:space="0" w:color="auto"/>
            <w:right w:val="none" w:sz="0" w:space="0" w:color="auto"/>
          </w:divBdr>
        </w:div>
      </w:divsChild>
    </w:div>
    <w:div w:id="1609965512">
      <w:marLeft w:val="98"/>
      <w:marRight w:val="98"/>
      <w:marTop w:val="327"/>
      <w:marBottom w:val="0"/>
      <w:divBdr>
        <w:top w:val="none" w:sz="0" w:space="0" w:color="auto"/>
        <w:left w:val="none" w:sz="0" w:space="0" w:color="auto"/>
        <w:bottom w:val="none" w:sz="0" w:space="0" w:color="auto"/>
        <w:right w:val="none" w:sz="0" w:space="0" w:color="auto"/>
      </w:divBdr>
      <w:divsChild>
        <w:div w:id="1609965516">
          <w:marLeft w:val="0"/>
          <w:marRight w:val="0"/>
          <w:marTop w:val="262"/>
          <w:marBottom w:val="262"/>
          <w:divBdr>
            <w:top w:val="none" w:sz="0" w:space="0" w:color="auto"/>
            <w:left w:val="none" w:sz="0" w:space="0" w:color="auto"/>
            <w:bottom w:val="none" w:sz="0" w:space="0" w:color="auto"/>
            <w:right w:val="none" w:sz="0" w:space="0" w:color="auto"/>
          </w:divBdr>
        </w:div>
      </w:divsChild>
    </w:div>
    <w:div w:id="1609965513">
      <w:marLeft w:val="0"/>
      <w:marRight w:val="0"/>
      <w:marTop w:val="0"/>
      <w:marBottom w:val="0"/>
      <w:divBdr>
        <w:top w:val="none" w:sz="0" w:space="0" w:color="auto"/>
        <w:left w:val="none" w:sz="0" w:space="0" w:color="auto"/>
        <w:bottom w:val="none" w:sz="0" w:space="0" w:color="auto"/>
        <w:right w:val="none" w:sz="0" w:space="0" w:color="auto"/>
      </w:divBdr>
      <w:divsChild>
        <w:div w:id="1609965505">
          <w:marLeft w:val="0"/>
          <w:marRight w:val="0"/>
          <w:marTop w:val="0"/>
          <w:marBottom w:val="0"/>
          <w:divBdr>
            <w:top w:val="none" w:sz="0" w:space="0" w:color="auto"/>
            <w:left w:val="none" w:sz="0" w:space="0" w:color="auto"/>
            <w:bottom w:val="none" w:sz="0" w:space="0" w:color="auto"/>
            <w:right w:val="none" w:sz="0" w:space="0" w:color="auto"/>
          </w:divBdr>
        </w:div>
        <w:div w:id="1609965507">
          <w:marLeft w:val="0"/>
          <w:marRight w:val="0"/>
          <w:marTop w:val="0"/>
          <w:marBottom w:val="0"/>
          <w:divBdr>
            <w:top w:val="none" w:sz="0" w:space="0" w:color="auto"/>
            <w:left w:val="none" w:sz="0" w:space="0" w:color="auto"/>
            <w:bottom w:val="none" w:sz="0" w:space="0" w:color="auto"/>
            <w:right w:val="none" w:sz="0" w:space="0" w:color="auto"/>
          </w:divBdr>
        </w:div>
      </w:divsChild>
    </w:div>
    <w:div w:id="1609965514">
      <w:marLeft w:val="0"/>
      <w:marRight w:val="0"/>
      <w:marTop w:val="227"/>
      <w:marBottom w:val="227"/>
      <w:divBdr>
        <w:top w:val="none" w:sz="0" w:space="0" w:color="auto"/>
        <w:left w:val="none" w:sz="0" w:space="0" w:color="auto"/>
        <w:bottom w:val="none" w:sz="0" w:space="0" w:color="auto"/>
        <w:right w:val="none" w:sz="0" w:space="0" w:color="auto"/>
      </w:divBdr>
      <w:divsChild>
        <w:div w:id="1609965509">
          <w:marLeft w:val="0"/>
          <w:marRight w:val="0"/>
          <w:marTop w:val="0"/>
          <w:marBottom w:val="0"/>
          <w:divBdr>
            <w:top w:val="none" w:sz="0" w:space="0" w:color="auto"/>
            <w:left w:val="none" w:sz="0" w:space="0" w:color="auto"/>
            <w:bottom w:val="none" w:sz="0" w:space="0" w:color="auto"/>
            <w:right w:val="none" w:sz="0" w:space="0" w:color="auto"/>
          </w:divBdr>
          <w:divsChild>
            <w:div w:id="1609965503">
              <w:marLeft w:val="0"/>
              <w:marRight w:val="0"/>
              <w:marTop w:val="0"/>
              <w:marBottom w:val="0"/>
              <w:divBdr>
                <w:top w:val="single" w:sz="6" w:space="0" w:color="D7DBDF"/>
                <w:left w:val="single" w:sz="6" w:space="0" w:color="D7DBDF"/>
                <w:bottom w:val="none" w:sz="0" w:space="0" w:color="auto"/>
                <w:right w:val="none" w:sz="0" w:space="0" w:color="auto"/>
              </w:divBdr>
              <w:divsChild>
                <w:div w:id="16099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965519">
      <w:marLeft w:val="0"/>
      <w:marRight w:val="0"/>
      <w:marTop w:val="0"/>
      <w:marBottom w:val="0"/>
      <w:divBdr>
        <w:top w:val="none" w:sz="0" w:space="0" w:color="auto"/>
        <w:left w:val="none" w:sz="0" w:space="0" w:color="auto"/>
        <w:bottom w:val="none" w:sz="0" w:space="0" w:color="auto"/>
        <w:right w:val="none" w:sz="0" w:space="0" w:color="auto"/>
      </w:divBdr>
      <w:divsChild>
        <w:div w:id="1609965502">
          <w:marLeft w:val="0"/>
          <w:marRight w:val="0"/>
          <w:marTop w:val="0"/>
          <w:marBottom w:val="0"/>
          <w:divBdr>
            <w:top w:val="none" w:sz="0" w:space="0" w:color="auto"/>
            <w:left w:val="none" w:sz="0" w:space="0" w:color="auto"/>
            <w:bottom w:val="none" w:sz="0" w:space="0" w:color="auto"/>
            <w:right w:val="none" w:sz="0" w:space="0" w:color="auto"/>
          </w:divBdr>
        </w:div>
        <w:div w:id="1609965515">
          <w:marLeft w:val="0"/>
          <w:marRight w:val="0"/>
          <w:marTop w:val="0"/>
          <w:marBottom w:val="0"/>
          <w:divBdr>
            <w:top w:val="none" w:sz="0" w:space="0" w:color="auto"/>
            <w:left w:val="none" w:sz="0" w:space="0" w:color="auto"/>
            <w:bottom w:val="none" w:sz="0" w:space="0" w:color="auto"/>
            <w:right w:val="none" w:sz="0" w:space="0" w:color="auto"/>
          </w:divBdr>
        </w:div>
        <w:div w:id="1609965521">
          <w:marLeft w:val="0"/>
          <w:marRight w:val="0"/>
          <w:marTop w:val="0"/>
          <w:marBottom w:val="0"/>
          <w:divBdr>
            <w:top w:val="none" w:sz="0" w:space="0" w:color="auto"/>
            <w:left w:val="none" w:sz="0" w:space="0" w:color="auto"/>
            <w:bottom w:val="none" w:sz="0" w:space="0" w:color="auto"/>
            <w:right w:val="none" w:sz="0" w:space="0" w:color="auto"/>
          </w:divBdr>
        </w:div>
      </w:divsChild>
    </w:div>
    <w:div w:id="1609965522">
      <w:marLeft w:val="0"/>
      <w:marRight w:val="0"/>
      <w:marTop w:val="0"/>
      <w:marBottom w:val="0"/>
      <w:divBdr>
        <w:top w:val="none" w:sz="0" w:space="0" w:color="auto"/>
        <w:left w:val="none" w:sz="0" w:space="0" w:color="auto"/>
        <w:bottom w:val="none" w:sz="0" w:space="0" w:color="auto"/>
        <w:right w:val="none" w:sz="0" w:space="0" w:color="auto"/>
      </w:divBdr>
      <w:divsChild>
        <w:div w:id="1609965506">
          <w:marLeft w:val="0"/>
          <w:marRight w:val="0"/>
          <w:marTop w:val="0"/>
          <w:marBottom w:val="0"/>
          <w:divBdr>
            <w:top w:val="none" w:sz="0" w:space="0" w:color="auto"/>
            <w:left w:val="none" w:sz="0" w:space="0" w:color="auto"/>
            <w:bottom w:val="none" w:sz="0" w:space="0" w:color="auto"/>
            <w:right w:val="none" w:sz="0" w:space="0" w:color="auto"/>
          </w:divBdr>
        </w:div>
        <w:div w:id="1609965517">
          <w:marLeft w:val="0"/>
          <w:marRight w:val="0"/>
          <w:marTop w:val="0"/>
          <w:marBottom w:val="0"/>
          <w:divBdr>
            <w:top w:val="none" w:sz="0" w:space="0" w:color="auto"/>
            <w:left w:val="none" w:sz="0" w:space="0" w:color="auto"/>
            <w:bottom w:val="none" w:sz="0" w:space="0" w:color="auto"/>
            <w:right w:val="none" w:sz="0" w:space="0" w:color="auto"/>
          </w:divBdr>
        </w:div>
        <w:div w:id="1609965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hyperlink" Target="http://ivo.garant.ru/" TargetMode="Externa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5" Type="http://schemas.openxmlformats.org/officeDocument/2006/relationships/footnotes" Target="footnote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footer" Target="footer1.xml"/><Relationship Id="rId10" Type="http://schemas.openxmlformats.org/officeDocument/2006/relationships/hyperlink" Target="consultantplus://offline/ref=0721BEFF0824BC4E523E0E4C236532F0AA4146254157E5B64C7F4F09LDW3K" TargetMode="External"/><Relationship Id="rId19"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oleObject" Target="embeddings/oleObject1.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1421</TotalTime>
  <Pages>40</Pages>
  <Words>15780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Хозяин</cp:lastModifiedBy>
  <cp:revision>18</cp:revision>
  <cp:lastPrinted>2019-04-08T08:05:00Z</cp:lastPrinted>
  <dcterms:created xsi:type="dcterms:W3CDTF">2014-02-25T04:46:00Z</dcterms:created>
  <dcterms:modified xsi:type="dcterms:W3CDTF">2019-04-08T09:10:00Z</dcterms:modified>
</cp:coreProperties>
</file>