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64" w:rsidRDefault="001D5D64" w:rsidP="001D5D64"/>
    <w:p w:rsidR="001D5D64" w:rsidRPr="00DC2B7B" w:rsidRDefault="001D5D64" w:rsidP="001D5D64">
      <w:pPr>
        <w:pStyle w:val="a3"/>
        <w:rPr>
          <w:b/>
          <w:bCs/>
          <w:caps/>
          <w:sz w:val="24"/>
          <w:szCs w:val="24"/>
        </w:rPr>
      </w:pPr>
      <w:r w:rsidRPr="00DC2B7B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1D5D64" w:rsidRPr="00EF03F4" w:rsidRDefault="001D5D64" w:rsidP="001D5D64">
      <w:pPr>
        <w:pStyle w:val="a3"/>
        <w:rPr>
          <w:b/>
          <w:bCs/>
          <w:caps/>
          <w:sz w:val="28"/>
          <w:szCs w:val="28"/>
        </w:rPr>
      </w:pPr>
    </w:p>
    <w:p w:rsidR="001D5D64" w:rsidRPr="00550132" w:rsidRDefault="001D5D64" w:rsidP="001D5D64">
      <w:pPr>
        <w:pStyle w:val="a5"/>
        <w:rPr>
          <w:sz w:val="28"/>
          <w:szCs w:val="28"/>
        </w:rPr>
      </w:pPr>
      <w:r w:rsidRPr="00EF03F4">
        <w:rPr>
          <w:sz w:val="28"/>
          <w:szCs w:val="28"/>
        </w:rPr>
        <w:t>Постановление</w:t>
      </w:r>
    </w:p>
    <w:p w:rsidR="001D5D64" w:rsidRPr="00550132" w:rsidRDefault="001D5D64" w:rsidP="001D5D64">
      <w:pPr>
        <w:pStyle w:val="a5"/>
        <w:rPr>
          <w:sz w:val="28"/>
          <w:szCs w:val="28"/>
        </w:rPr>
      </w:pPr>
    </w:p>
    <w:p w:rsidR="001D5D64" w:rsidRPr="00EF03F4" w:rsidRDefault="001D5D64" w:rsidP="001D5D64">
      <w:pPr>
        <w:jc w:val="center"/>
        <w:rPr>
          <w:sz w:val="24"/>
          <w:szCs w:val="24"/>
        </w:rPr>
      </w:pPr>
    </w:p>
    <w:p w:rsidR="001D5D64" w:rsidRPr="00550132" w:rsidRDefault="00DC2B7B" w:rsidP="001D5D64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A51D7">
        <w:rPr>
          <w:sz w:val="28"/>
          <w:szCs w:val="28"/>
        </w:rPr>
        <w:t>9</w:t>
      </w:r>
      <w:r w:rsidR="001D5D64" w:rsidRPr="000C43CC">
        <w:rPr>
          <w:sz w:val="28"/>
          <w:szCs w:val="28"/>
        </w:rPr>
        <w:t>.</w:t>
      </w:r>
      <w:r w:rsidR="00AA51D7">
        <w:rPr>
          <w:sz w:val="28"/>
          <w:szCs w:val="28"/>
        </w:rPr>
        <w:t>0</w:t>
      </w:r>
      <w:r w:rsidR="001D5D64" w:rsidRPr="000C43CC">
        <w:rPr>
          <w:sz w:val="28"/>
          <w:szCs w:val="28"/>
        </w:rPr>
        <w:t>1.20</w:t>
      </w:r>
      <w:r w:rsidR="001D5D64" w:rsidRPr="00550132">
        <w:rPr>
          <w:sz w:val="28"/>
          <w:szCs w:val="28"/>
        </w:rPr>
        <w:t>2</w:t>
      </w:r>
      <w:r w:rsidR="00AA51D7">
        <w:rPr>
          <w:sz w:val="28"/>
          <w:szCs w:val="28"/>
        </w:rPr>
        <w:t>4</w:t>
      </w:r>
      <w:r w:rsidR="001D5D64" w:rsidRPr="000C43CC">
        <w:rPr>
          <w:sz w:val="28"/>
          <w:szCs w:val="28"/>
        </w:rPr>
        <w:tab/>
      </w:r>
      <w:r w:rsidR="001D5D64" w:rsidRPr="000C43CC">
        <w:rPr>
          <w:sz w:val="28"/>
          <w:szCs w:val="28"/>
        </w:rPr>
        <w:tab/>
      </w:r>
      <w:r w:rsidR="001D5D64" w:rsidRPr="000C43CC">
        <w:rPr>
          <w:sz w:val="28"/>
          <w:szCs w:val="28"/>
        </w:rPr>
        <w:tab/>
        <w:t>д.Вавиловка</w:t>
      </w:r>
      <w:r w:rsidR="001D5D64" w:rsidRPr="000C43CC">
        <w:rPr>
          <w:sz w:val="28"/>
          <w:szCs w:val="28"/>
        </w:rPr>
        <w:tab/>
      </w:r>
      <w:r w:rsidR="001D5D64" w:rsidRPr="000C43CC">
        <w:rPr>
          <w:sz w:val="28"/>
          <w:szCs w:val="28"/>
        </w:rPr>
        <w:tab/>
      </w:r>
      <w:r w:rsidR="001D5D64" w:rsidRPr="000C43CC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 xml:space="preserve"> </w:t>
      </w:r>
      <w:r w:rsidR="00AA51D7">
        <w:rPr>
          <w:sz w:val="28"/>
          <w:szCs w:val="28"/>
        </w:rPr>
        <w:t>10</w:t>
      </w:r>
    </w:p>
    <w:p w:rsidR="001D5D64" w:rsidRPr="00EF03F4" w:rsidRDefault="001D5D64" w:rsidP="001D5D64">
      <w:pPr>
        <w:pStyle w:val="1"/>
        <w:rPr>
          <w:sz w:val="28"/>
          <w:szCs w:val="28"/>
        </w:rPr>
      </w:pPr>
    </w:p>
    <w:p w:rsidR="001D5D64" w:rsidRPr="00EF03F4" w:rsidRDefault="001D5D64" w:rsidP="001D5D64">
      <w:pPr>
        <w:rPr>
          <w:sz w:val="24"/>
          <w:szCs w:val="24"/>
        </w:rPr>
      </w:pPr>
    </w:p>
    <w:p w:rsidR="001D5D64" w:rsidRPr="00EF03F4" w:rsidRDefault="001D5D64" w:rsidP="001D5D64">
      <w:pPr>
        <w:rPr>
          <w:sz w:val="28"/>
          <w:szCs w:val="28"/>
        </w:rPr>
      </w:pPr>
      <w:r w:rsidRPr="00EF03F4">
        <w:rPr>
          <w:sz w:val="28"/>
          <w:szCs w:val="28"/>
        </w:rPr>
        <w:t>Об аннулировании адресного объекта</w:t>
      </w:r>
    </w:p>
    <w:p w:rsidR="001D5D64" w:rsidRPr="00EF03F4" w:rsidRDefault="001D5D64" w:rsidP="001D5D64">
      <w:pPr>
        <w:pStyle w:val="2"/>
        <w:ind w:right="-1" w:firstLine="709"/>
        <w:rPr>
          <w:sz w:val="28"/>
          <w:szCs w:val="28"/>
        </w:rPr>
      </w:pPr>
    </w:p>
    <w:p w:rsidR="001D5D64" w:rsidRPr="00EF03F4" w:rsidRDefault="001D5D64" w:rsidP="001D5D64">
      <w:pPr>
        <w:ind w:right="-1"/>
        <w:jc w:val="both"/>
        <w:rPr>
          <w:sz w:val="28"/>
          <w:szCs w:val="28"/>
        </w:rPr>
      </w:pPr>
      <w:r w:rsidRPr="00EF03F4">
        <w:rPr>
          <w:sz w:val="28"/>
          <w:szCs w:val="28"/>
        </w:rPr>
        <w:t xml:space="preserve">         </w:t>
      </w:r>
      <w:proofErr w:type="gramStart"/>
      <w:r w:rsidRPr="00EF03F4">
        <w:rPr>
          <w:sz w:val="28"/>
          <w:szCs w:val="28"/>
        </w:rPr>
        <w:t xml:space="preserve">По результатам инвентаризации ГАР, проведенной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с разделом </w:t>
      </w:r>
      <w:r w:rsidRPr="00EF03F4">
        <w:rPr>
          <w:sz w:val="28"/>
          <w:szCs w:val="28"/>
          <w:lang w:val="en-US"/>
        </w:rPr>
        <w:t>IV</w:t>
      </w:r>
      <w:r w:rsidRPr="00EF03F4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EF03F4">
        <w:rPr>
          <w:sz w:val="28"/>
          <w:szCs w:val="28"/>
        </w:rPr>
        <w:t xml:space="preserve">, о внесении изменений и признании </w:t>
      </w:r>
      <w:proofErr w:type="gramStart"/>
      <w:r w:rsidRPr="00EF03F4">
        <w:rPr>
          <w:sz w:val="28"/>
          <w:szCs w:val="28"/>
        </w:rPr>
        <w:t>утратившим</w:t>
      </w:r>
      <w:proofErr w:type="gramEnd"/>
      <w:r w:rsidRPr="00EF03F4">
        <w:rPr>
          <w:sz w:val="28"/>
          <w:szCs w:val="28"/>
        </w:rPr>
        <w:t xml:space="preserve"> силу некоторых актов Правительства Российской Федерации», по результатам проведенной инвентаризации</w:t>
      </w:r>
    </w:p>
    <w:p w:rsidR="001D5D64" w:rsidRPr="00EF03F4" w:rsidRDefault="001D5D64" w:rsidP="001D5D64">
      <w:pPr>
        <w:ind w:right="-1" w:firstLine="709"/>
        <w:jc w:val="both"/>
        <w:rPr>
          <w:sz w:val="28"/>
          <w:szCs w:val="28"/>
        </w:rPr>
      </w:pPr>
      <w:r w:rsidRPr="00EF03F4">
        <w:rPr>
          <w:sz w:val="28"/>
          <w:szCs w:val="28"/>
        </w:rPr>
        <w:t xml:space="preserve">                         </w:t>
      </w:r>
    </w:p>
    <w:p w:rsidR="001D5D64" w:rsidRDefault="001D5D64" w:rsidP="001D5D64">
      <w:pPr>
        <w:ind w:right="282"/>
        <w:jc w:val="both"/>
        <w:rPr>
          <w:sz w:val="28"/>
          <w:szCs w:val="28"/>
          <w:lang w:val="en-US"/>
        </w:rPr>
      </w:pPr>
      <w:r w:rsidRPr="00EF03F4">
        <w:rPr>
          <w:sz w:val="28"/>
          <w:szCs w:val="28"/>
        </w:rPr>
        <w:t>ПОСТАНОВЛЯЮ:</w:t>
      </w:r>
    </w:p>
    <w:p w:rsidR="001D5D64" w:rsidRPr="00EF03F4" w:rsidRDefault="001D5D64" w:rsidP="001D5D64">
      <w:pPr>
        <w:ind w:right="282"/>
        <w:jc w:val="both"/>
        <w:rPr>
          <w:sz w:val="28"/>
          <w:szCs w:val="28"/>
          <w:lang w:val="en-US"/>
        </w:rPr>
      </w:pPr>
    </w:p>
    <w:p w:rsidR="001D5D64" w:rsidRPr="00EF03F4" w:rsidRDefault="001D5D64" w:rsidP="001D5D64">
      <w:pPr>
        <w:pStyle w:val="a7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EF03F4">
        <w:rPr>
          <w:sz w:val="28"/>
          <w:szCs w:val="28"/>
        </w:rPr>
        <w:t>Аннулировать ранее прис</w:t>
      </w:r>
      <w:r w:rsidR="00AA51D7">
        <w:rPr>
          <w:sz w:val="28"/>
          <w:szCs w:val="28"/>
        </w:rPr>
        <w:t>военный</w:t>
      </w:r>
      <w:r w:rsidRPr="00EF03F4">
        <w:rPr>
          <w:sz w:val="28"/>
          <w:szCs w:val="28"/>
        </w:rPr>
        <w:t xml:space="preserve"> адрес здани</w:t>
      </w:r>
      <w:r w:rsidR="00AA51D7">
        <w:rPr>
          <w:sz w:val="28"/>
          <w:szCs w:val="28"/>
        </w:rPr>
        <w:t>ю</w:t>
      </w:r>
      <w:r w:rsidRPr="00EF03F4">
        <w:rPr>
          <w:sz w:val="28"/>
          <w:szCs w:val="28"/>
        </w:rPr>
        <w:t xml:space="preserve"> (сооружени</w:t>
      </w:r>
      <w:r w:rsidR="00AA51D7">
        <w:rPr>
          <w:sz w:val="28"/>
          <w:szCs w:val="28"/>
        </w:rPr>
        <w:t>ю</w:t>
      </w:r>
      <w:r w:rsidRPr="00EF03F4">
        <w:rPr>
          <w:sz w:val="28"/>
          <w:szCs w:val="28"/>
        </w:rPr>
        <w:t xml:space="preserve">) в связи с ликвидацией объектов и снятия их с кадастрового учета с целью признания не </w:t>
      </w:r>
      <w:proofErr w:type="gramStart"/>
      <w:r w:rsidRPr="00EF03F4">
        <w:rPr>
          <w:sz w:val="28"/>
          <w:szCs w:val="28"/>
        </w:rPr>
        <w:t>пригодным</w:t>
      </w:r>
      <w:proofErr w:type="gramEnd"/>
      <w:r w:rsidRPr="00EF03F4">
        <w:rPr>
          <w:sz w:val="28"/>
          <w:szCs w:val="28"/>
        </w:rPr>
        <w:t xml:space="preserve"> для проживания,</w:t>
      </w:r>
      <w:r w:rsidR="00DC2B7B">
        <w:rPr>
          <w:sz w:val="28"/>
          <w:szCs w:val="28"/>
        </w:rPr>
        <w:t xml:space="preserve"> жилого помещения не существует</w:t>
      </w:r>
      <w:r w:rsidRPr="00EF03F4">
        <w:rPr>
          <w:sz w:val="28"/>
          <w:szCs w:val="28"/>
        </w:rPr>
        <w:t xml:space="preserve"> согласно приложению.</w:t>
      </w:r>
    </w:p>
    <w:p w:rsidR="001D5D64" w:rsidRPr="00EF03F4" w:rsidRDefault="001D5D64" w:rsidP="001D5D64">
      <w:pPr>
        <w:ind w:left="300" w:right="282"/>
        <w:jc w:val="both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395"/>
        <w:gridCol w:w="2835"/>
        <w:gridCol w:w="2409"/>
      </w:tblGrid>
      <w:tr w:rsidR="001D5D64" w:rsidRPr="00EF03F4" w:rsidTr="00AA51D7">
        <w:tc>
          <w:tcPr>
            <w:tcW w:w="851" w:type="dxa"/>
            <w:vAlign w:val="center"/>
          </w:tcPr>
          <w:p w:rsidR="001D5D64" w:rsidRPr="00297731" w:rsidRDefault="001D5D64" w:rsidP="00DC758A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7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7731">
              <w:rPr>
                <w:sz w:val="24"/>
                <w:szCs w:val="24"/>
              </w:rPr>
              <w:t>/</w:t>
            </w:r>
            <w:proofErr w:type="spellStart"/>
            <w:r w:rsidRPr="002977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1D5D64" w:rsidRPr="00297731" w:rsidRDefault="001D5D64" w:rsidP="00DC758A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2835" w:type="dxa"/>
            <w:vAlign w:val="center"/>
          </w:tcPr>
          <w:p w:rsidR="001D5D64" w:rsidRPr="00297731" w:rsidRDefault="001D5D64" w:rsidP="00DC758A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297731">
              <w:rPr>
                <w:sz w:val="24"/>
                <w:szCs w:val="24"/>
              </w:rPr>
              <w:t>в</w:t>
            </w:r>
            <w:proofErr w:type="gramEnd"/>
            <w:r w:rsidRPr="00297731">
              <w:rPr>
                <w:sz w:val="24"/>
                <w:szCs w:val="24"/>
              </w:rPr>
              <w:t xml:space="preserve"> ГАР                          </w:t>
            </w:r>
          </w:p>
        </w:tc>
        <w:tc>
          <w:tcPr>
            <w:tcW w:w="2409" w:type="dxa"/>
            <w:vAlign w:val="center"/>
          </w:tcPr>
          <w:p w:rsidR="001D5D64" w:rsidRPr="00297731" w:rsidRDefault="001D5D64" w:rsidP="00DC758A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Кадастровый номер</w:t>
            </w:r>
          </w:p>
          <w:p w:rsidR="001D5D64" w:rsidRPr="00297731" w:rsidRDefault="001D5D64" w:rsidP="00DC758A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 xml:space="preserve">Дата снятия </w:t>
            </w:r>
          </w:p>
        </w:tc>
      </w:tr>
      <w:tr w:rsidR="001D5D64" w:rsidRPr="00AA51D7" w:rsidTr="00AA51D7">
        <w:tc>
          <w:tcPr>
            <w:tcW w:w="851" w:type="dxa"/>
            <w:vAlign w:val="center"/>
          </w:tcPr>
          <w:p w:rsidR="001D5D64" w:rsidRPr="00297731" w:rsidRDefault="001D5D64" w:rsidP="00DC758A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D5D64" w:rsidRPr="00297731" w:rsidRDefault="001D5D64" w:rsidP="00AA51D7">
            <w:pPr>
              <w:ind w:right="282"/>
              <w:jc w:val="both"/>
              <w:rPr>
                <w:sz w:val="24"/>
                <w:szCs w:val="24"/>
              </w:rPr>
            </w:pPr>
            <w:proofErr w:type="gramStart"/>
            <w:r w:rsidRPr="00297731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</w:t>
            </w:r>
            <w:r w:rsidR="00AA51D7">
              <w:rPr>
                <w:sz w:val="24"/>
                <w:szCs w:val="24"/>
              </w:rPr>
              <w:t>с</w:t>
            </w:r>
            <w:r w:rsidRPr="00297731">
              <w:rPr>
                <w:sz w:val="24"/>
                <w:szCs w:val="24"/>
              </w:rPr>
              <w:t>.</w:t>
            </w:r>
            <w:r w:rsidR="00AA51D7">
              <w:rPr>
                <w:sz w:val="24"/>
                <w:szCs w:val="24"/>
              </w:rPr>
              <w:t xml:space="preserve"> Подольск</w:t>
            </w:r>
            <w:r w:rsidRPr="00297731">
              <w:rPr>
                <w:sz w:val="24"/>
                <w:szCs w:val="24"/>
              </w:rPr>
              <w:t>, ул. Центральная, д.</w:t>
            </w:r>
            <w:r w:rsidR="00AA51D7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2835" w:type="dxa"/>
          </w:tcPr>
          <w:p w:rsidR="00AA51D7" w:rsidRDefault="00AA51D7" w:rsidP="00DC758A">
            <w:pPr>
              <w:ind w:right="28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D5D64" w:rsidRPr="00AA51D7" w:rsidRDefault="00AA51D7" w:rsidP="00DC758A">
            <w:pPr>
              <w:ind w:right="282"/>
              <w:jc w:val="both"/>
              <w:rPr>
                <w:sz w:val="24"/>
                <w:szCs w:val="24"/>
                <w:lang w:val="en-US"/>
              </w:rPr>
            </w:pPr>
            <w:r w:rsidRPr="00AA51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5595a94c-e2f2-451a-a801-d2da692546df</w:t>
            </w:r>
          </w:p>
        </w:tc>
        <w:tc>
          <w:tcPr>
            <w:tcW w:w="2409" w:type="dxa"/>
          </w:tcPr>
          <w:p w:rsidR="00AA51D7" w:rsidRPr="00AA51D7" w:rsidRDefault="00AA51D7" w:rsidP="00AA51D7">
            <w:pPr>
              <w:ind w:right="282"/>
              <w:jc w:val="center"/>
              <w:rPr>
                <w:sz w:val="24"/>
                <w:szCs w:val="24"/>
                <w:lang w:val="en-US"/>
              </w:rPr>
            </w:pPr>
          </w:p>
          <w:p w:rsidR="001D5D64" w:rsidRDefault="00AA51D7" w:rsidP="00AA51D7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A51D7" w:rsidRDefault="00AA51D7" w:rsidP="00AA51D7">
            <w:pPr>
              <w:ind w:right="282"/>
              <w:jc w:val="center"/>
              <w:rPr>
                <w:sz w:val="24"/>
                <w:szCs w:val="24"/>
              </w:rPr>
            </w:pPr>
          </w:p>
          <w:p w:rsidR="00AA51D7" w:rsidRPr="00AA51D7" w:rsidRDefault="00AA51D7" w:rsidP="00AA51D7">
            <w:pPr>
              <w:ind w:right="282"/>
              <w:jc w:val="center"/>
              <w:rPr>
                <w:sz w:val="24"/>
                <w:szCs w:val="24"/>
              </w:rPr>
            </w:pPr>
          </w:p>
        </w:tc>
      </w:tr>
    </w:tbl>
    <w:p w:rsidR="001D5D64" w:rsidRPr="00AA51D7" w:rsidRDefault="001D5D64" w:rsidP="001D5D64">
      <w:pPr>
        <w:rPr>
          <w:sz w:val="24"/>
          <w:szCs w:val="24"/>
        </w:rPr>
      </w:pPr>
    </w:p>
    <w:p w:rsidR="001D5D64" w:rsidRPr="00AA51D7" w:rsidRDefault="001D5D64" w:rsidP="001D5D64">
      <w:pPr>
        <w:rPr>
          <w:sz w:val="24"/>
          <w:szCs w:val="24"/>
        </w:rPr>
      </w:pPr>
    </w:p>
    <w:p w:rsidR="001D5D64" w:rsidRPr="00AA51D7" w:rsidRDefault="001D5D64" w:rsidP="001D5D64">
      <w:pPr>
        <w:rPr>
          <w:sz w:val="24"/>
          <w:szCs w:val="24"/>
        </w:rPr>
      </w:pPr>
    </w:p>
    <w:p w:rsidR="001D5D64" w:rsidRPr="00AA51D7" w:rsidRDefault="001D5D64" w:rsidP="001D5D64">
      <w:pPr>
        <w:rPr>
          <w:sz w:val="24"/>
          <w:szCs w:val="24"/>
        </w:rPr>
      </w:pPr>
    </w:p>
    <w:p w:rsidR="001D5D64" w:rsidRPr="00EF03F4" w:rsidRDefault="001D5D64" w:rsidP="001D5D64">
      <w:pPr>
        <w:ind w:left="-426" w:hanging="141"/>
        <w:rPr>
          <w:sz w:val="28"/>
          <w:szCs w:val="28"/>
        </w:rPr>
      </w:pPr>
      <w:r w:rsidRPr="00AA51D7">
        <w:rPr>
          <w:sz w:val="24"/>
          <w:szCs w:val="24"/>
        </w:rPr>
        <w:t xml:space="preserve">  </w:t>
      </w:r>
      <w:r w:rsidRPr="00EF03F4">
        <w:rPr>
          <w:sz w:val="28"/>
          <w:szCs w:val="28"/>
        </w:rPr>
        <w:t xml:space="preserve">Глава Вавиловского сельского поселения </w:t>
      </w:r>
      <w:r w:rsidRPr="00EF03F4">
        <w:rPr>
          <w:sz w:val="28"/>
          <w:szCs w:val="28"/>
        </w:rPr>
        <w:tab/>
      </w:r>
      <w:r w:rsidRPr="00EF03F4">
        <w:rPr>
          <w:sz w:val="28"/>
          <w:szCs w:val="28"/>
        </w:rPr>
        <w:tab/>
        <w:t xml:space="preserve">              </w:t>
      </w:r>
      <w:r w:rsidRPr="00EF03F4">
        <w:rPr>
          <w:sz w:val="28"/>
          <w:szCs w:val="28"/>
        </w:rPr>
        <w:tab/>
      </w:r>
      <w:r w:rsidRPr="00EF03F4">
        <w:rPr>
          <w:sz w:val="28"/>
          <w:szCs w:val="28"/>
        </w:rPr>
        <w:tab/>
        <w:t>А.В.Батурин</w:t>
      </w:r>
    </w:p>
    <w:p w:rsidR="0054551E" w:rsidRDefault="0054551E"/>
    <w:sectPr w:rsidR="0054551E" w:rsidSect="0054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64"/>
    <w:rsid w:val="001D43B6"/>
    <w:rsid w:val="001D5D64"/>
    <w:rsid w:val="0054551E"/>
    <w:rsid w:val="00AA51D7"/>
    <w:rsid w:val="00B10690"/>
    <w:rsid w:val="00DC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D6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D5D64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rsid w:val="001D5D6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D5D64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1D5D64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rsid w:val="001D5D64"/>
    <w:pPr>
      <w:ind w:right="4579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D5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1D5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4</cp:revision>
  <cp:lastPrinted>2024-01-09T04:49:00Z</cp:lastPrinted>
  <dcterms:created xsi:type="dcterms:W3CDTF">2023-10-31T06:26:00Z</dcterms:created>
  <dcterms:modified xsi:type="dcterms:W3CDTF">2024-01-09T04:50:00Z</dcterms:modified>
</cp:coreProperties>
</file>