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DD10" w14:textId="77777777" w:rsidR="005A01E5" w:rsidRPr="005A01E5" w:rsidRDefault="005A01E5" w:rsidP="005A01E5">
      <w:r w:rsidRPr="005A01E5">
        <w:t>Порядок поступления граждан на муниципальную службу определен Федеральным законом от 2 марта 2007 года № 25-ФЗ «О муниципальной службе в Российской Федерации»: статьи 16 и 17.</w:t>
      </w:r>
    </w:p>
    <w:p w14:paraId="60B77C36" w14:textId="77777777" w:rsidR="005A01E5" w:rsidRPr="005A01E5" w:rsidRDefault="005A01E5" w:rsidP="005A01E5">
      <w:r w:rsidRPr="005A01E5">
        <w:rPr>
          <w:b/>
          <w:bCs/>
        </w:rPr>
        <w:t>Статья 16. Поступление на муниципальную службу</w:t>
      </w:r>
    </w:p>
    <w:p w14:paraId="7A2515CE" w14:textId="77777777" w:rsidR="005A01E5" w:rsidRPr="005A01E5" w:rsidRDefault="005A01E5" w:rsidP="005A01E5">
      <w:r w:rsidRPr="005A01E5"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</w:p>
    <w:p w14:paraId="7BC27924" w14:textId="77777777" w:rsidR="005A01E5" w:rsidRPr="005A01E5" w:rsidRDefault="005A01E5" w:rsidP="005A01E5">
      <w:r w:rsidRPr="005A01E5"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14:paraId="6EAE5D46" w14:textId="77777777" w:rsidR="005A01E5" w:rsidRPr="005A01E5" w:rsidRDefault="005A01E5" w:rsidP="005A01E5">
      <w:r w:rsidRPr="005A01E5">
        <w:t>3. При поступлении на муниципальную службу гражданин представляет:</w:t>
      </w:r>
    </w:p>
    <w:p w14:paraId="323D48BB" w14:textId="77777777" w:rsidR="005A01E5" w:rsidRPr="005A01E5" w:rsidRDefault="005A01E5" w:rsidP="005A01E5">
      <w:pPr>
        <w:numPr>
          <w:ilvl w:val="0"/>
          <w:numId w:val="1"/>
        </w:numPr>
      </w:pPr>
      <w:r w:rsidRPr="005A01E5">
        <w:t>заявление с просьбой о поступлении на муниципальную службу и замещении должности муниципальной службы;</w:t>
      </w:r>
    </w:p>
    <w:p w14:paraId="741C02F9" w14:textId="77777777" w:rsidR="005A01E5" w:rsidRPr="005A01E5" w:rsidRDefault="005A01E5" w:rsidP="005A01E5">
      <w:pPr>
        <w:numPr>
          <w:ilvl w:val="0"/>
          <w:numId w:val="1"/>
        </w:numPr>
      </w:pPr>
      <w:r w:rsidRPr="005A01E5"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71AB10E0" w14:textId="77777777" w:rsidR="005A01E5" w:rsidRPr="005A01E5" w:rsidRDefault="005A01E5" w:rsidP="005A01E5">
      <w:pPr>
        <w:numPr>
          <w:ilvl w:val="0"/>
          <w:numId w:val="1"/>
        </w:numPr>
      </w:pPr>
      <w:r w:rsidRPr="005A01E5">
        <w:t>паспорт;</w:t>
      </w:r>
    </w:p>
    <w:p w14:paraId="4AB35C7B" w14:textId="77777777" w:rsidR="005A01E5" w:rsidRPr="005A01E5" w:rsidRDefault="005A01E5" w:rsidP="005A01E5">
      <w:pPr>
        <w:numPr>
          <w:ilvl w:val="0"/>
          <w:numId w:val="1"/>
        </w:numPr>
      </w:pPr>
      <w:r w:rsidRPr="005A01E5">
        <w:t>трудовую книжку, за исключением случаев, когда трудовой договор (контракт) заключается впервые;</w:t>
      </w:r>
    </w:p>
    <w:p w14:paraId="5DEFC54E" w14:textId="77777777" w:rsidR="005A01E5" w:rsidRPr="005A01E5" w:rsidRDefault="005A01E5" w:rsidP="005A01E5">
      <w:pPr>
        <w:numPr>
          <w:ilvl w:val="0"/>
          <w:numId w:val="1"/>
        </w:numPr>
      </w:pPr>
      <w:r w:rsidRPr="005A01E5">
        <w:t>документ об образовании;</w:t>
      </w:r>
    </w:p>
    <w:p w14:paraId="52712D62" w14:textId="77777777" w:rsidR="005A01E5" w:rsidRPr="005A01E5" w:rsidRDefault="005A01E5" w:rsidP="005A01E5">
      <w:pPr>
        <w:numPr>
          <w:ilvl w:val="0"/>
          <w:numId w:val="1"/>
        </w:numPr>
      </w:pPr>
      <w:r w:rsidRPr="005A01E5"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5AE6DF98" w14:textId="77777777" w:rsidR="005A01E5" w:rsidRPr="005A01E5" w:rsidRDefault="005A01E5" w:rsidP="005A01E5">
      <w:pPr>
        <w:numPr>
          <w:ilvl w:val="0"/>
          <w:numId w:val="1"/>
        </w:numPr>
      </w:pPr>
      <w:r w:rsidRPr="005A01E5"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61C9FA3" w14:textId="77777777" w:rsidR="005A01E5" w:rsidRPr="005A01E5" w:rsidRDefault="005A01E5" w:rsidP="005A01E5">
      <w:pPr>
        <w:numPr>
          <w:ilvl w:val="0"/>
          <w:numId w:val="1"/>
        </w:numPr>
      </w:pPr>
      <w:r w:rsidRPr="005A01E5">
        <w:t>документы воинского учета – для военнообязанных и лиц, подлежащих призыву на военную службу;</w:t>
      </w:r>
    </w:p>
    <w:p w14:paraId="73250CC0" w14:textId="77777777" w:rsidR="005A01E5" w:rsidRPr="005A01E5" w:rsidRDefault="005A01E5" w:rsidP="005A01E5">
      <w:pPr>
        <w:numPr>
          <w:ilvl w:val="0"/>
          <w:numId w:val="1"/>
        </w:numPr>
      </w:pPr>
      <w:r w:rsidRPr="005A01E5">
        <w:t>заключение медицинского учреждения об отсутствии заболевания, препятствующего поступлению на муниципальную службу;</w:t>
      </w:r>
    </w:p>
    <w:p w14:paraId="6F670819" w14:textId="77777777" w:rsidR="005A01E5" w:rsidRPr="005A01E5" w:rsidRDefault="005A01E5" w:rsidP="005A01E5">
      <w:pPr>
        <w:numPr>
          <w:ilvl w:val="0"/>
          <w:numId w:val="1"/>
        </w:numPr>
      </w:pPr>
      <w:r w:rsidRPr="005A01E5"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5EAEAC14" w14:textId="77777777" w:rsidR="005A01E5" w:rsidRPr="005A01E5" w:rsidRDefault="005A01E5" w:rsidP="005A01E5">
      <w:pPr>
        <w:numPr>
          <w:ilvl w:val="0"/>
          <w:numId w:val="1"/>
        </w:numPr>
      </w:pPr>
      <w:r w:rsidRPr="005A01E5"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6E0C64FD" w14:textId="77777777" w:rsidR="005A01E5" w:rsidRPr="005A01E5" w:rsidRDefault="005A01E5" w:rsidP="005A01E5">
      <w:r w:rsidRPr="005A01E5"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14:paraId="6C8B2310" w14:textId="77777777" w:rsidR="005A01E5" w:rsidRPr="005A01E5" w:rsidRDefault="005A01E5" w:rsidP="005A01E5">
      <w:r w:rsidRPr="005A01E5">
        <w:lastRenderedPageBreak/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14:paraId="30CCFF0B" w14:textId="77777777" w:rsidR="005A01E5" w:rsidRPr="005A01E5" w:rsidRDefault="005A01E5" w:rsidP="005A01E5">
      <w:r w:rsidRPr="005A01E5"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14:paraId="436127EE" w14:textId="77777777" w:rsidR="005A01E5" w:rsidRPr="005A01E5" w:rsidRDefault="005A01E5" w:rsidP="005A01E5">
      <w:r w:rsidRPr="005A01E5"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“Об общих принципах организации местного самоуправления в Российской Федерации”.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14:paraId="0145B4A0" w14:textId="77777777" w:rsidR="005A01E5" w:rsidRPr="005A01E5" w:rsidRDefault="005A01E5" w:rsidP="005A01E5">
      <w:r w:rsidRPr="005A01E5"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14:paraId="6A2F0576" w14:textId="77777777" w:rsidR="005A01E5" w:rsidRPr="005A01E5" w:rsidRDefault="005A01E5" w:rsidP="005A01E5">
      <w:r w:rsidRPr="005A01E5"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14:paraId="28F16792" w14:textId="77777777" w:rsidR="005A01E5" w:rsidRPr="005A01E5" w:rsidRDefault="005A01E5" w:rsidP="005A01E5">
      <w:r w:rsidRPr="005A01E5">
        <w:rPr>
          <w:b/>
          <w:bCs/>
        </w:rPr>
        <w:t>Статья 17. Конкурс на замещение должности муниципальной службы</w:t>
      </w:r>
    </w:p>
    <w:p w14:paraId="501F19F7" w14:textId="77777777" w:rsidR="005A01E5" w:rsidRPr="005A01E5" w:rsidRDefault="005A01E5" w:rsidP="005A01E5">
      <w:r w:rsidRPr="005A01E5"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14:paraId="5433EEF9" w14:textId="77777777" w:rsidR="005A01E5" w:rsidRPr="005A01E5" w:rsidRDefault="005A01E5" w:rsidP="005A01E5">
      <w:r w:rsidRPr="005A01E5"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14:paraId="6763A2EB" w14:textId="77777777" w:rsidR="005A01E5" w:rsidRPr="005A01E5" w:rsidRDefault="005A01E5" w:rsidP="005A01E5">
      <w:r w:rsidRPr="005A01E5"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14:paraId="3FF681BB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452FF"/>
    <w:multiLevelType w:val="multilevel"/>
    <w:tmpl w:val="AA0E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67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4C"/>
    <w:rsid w:val="005A01E5"/>
    <w:rsid w:val="00AC131A"/>
    <w:rsid w:val="00CC7530"/>
    <w:rsid w:val="00D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421D-1EC0-4271-94BC-8EF9D547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2024-08-31T18:21:00Z</dcterms:created>
  <dcterms:modified xsi:type="dcterms:W3CDTF">2024-08-31T18:22:00Z</dcterms:modified>
</cp:coreProperties>
</file>