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9A" w:rsidRDefault="00043009" w:rsidP="00AB3E9A">
      <w:pPr>
        <w:jc w:val="center"/>
      </w:pPr>
      <w:bookmarkStart w:id="0" w:name="_GoBack"/>
      <w:bookmarkEnd w:id="0"/>
      <w:r>
        <w:t xml:space="preserve">             </w:t>
      </w:r>
      <w:r w:rsidR="00AB3E9A">
        <w:t>АДМИНИСТРАЦИЯ ВАВИЛОВСКОГО СЕЛЬСКОГО ПОСЕЛЕНИЯ</w:t>
      </w:r>
    </w:p>
    <w:p w:rsidR="00AB3E9A" w:rsidRDefault="00AB3E9A" w:rsidP="00AB3E9A">
      <w:pPr>
        <w:jc w:val="center"/>
      </w:pPr>
      <w:r>
        <w:t>ГЛАВА ВАВИЛОВСКОГО СЕЛЬСКОГО ПОСЕЛЕНИЯ</w:t>
      </w:r>
    </w:p>
    <w:p w:rsidR="00AB3E9A" w:rsidRDefault="00AB3E9A" w:rsidP="00AB3E9A">
      <w:pPr>
        <w:jc w:val="center"/>
      </w:pPr>
      <w:r>
        <w:t>ПОСТАНОВЛЕНИЕ</w:t>
      </w:r>
    </w:p>
    <w:p w:rsidR="00AB3E9A" w:rsidRDefault="00AB3E9A" w:rsidP="00AB3E9A">
      <w:pPr>
        <w:jc w:val="center"/>
      </w:pPr>
    </w:p>
    <w:p w:rsidR="00AB3E9A" w:rsidRDefault="00AB3E9A" w:rsidP="00AB3E9A"/>
    <w:p w:rsidR="00AB3E9A" w:rsidRPr="00D351C7" w:rsidRDefault="00D351C7" w:rsidP="00AB3E9A">
      <w:pPr>
        <w:rPr>
          <w:lang w:val="en-US"/>
        </w:rPr>
      </w:pPr>
      <w:r>
        <w:rPr>
          <w:lang w:val="en-US"/>
        </w:rPr>
        <w:t>24</w:t>
      </w:r>
      <w:r w:rsidR="00AF7B93">
        <w:t>.05.20</w:t>
      </w:r>
      <w:r>
        <w:rPr>
          <w:lang w:val="en-US"/>
        </w:rPr>
        <w:t>10</w:t>
      </w:r>
      <w:r w:rsidR="00AB3E9A">
        <w:t xml:space="preserve">                                       д.Вавиловка              </w:t>
      </w:r>
      <w:r w:rsidR="00B96681">
        <w:t xml:space="preserve">                             № </w:t>
      </w:r>
      <w:r w:rsidR="00B81736">
        <w:t>43</w:t>
      </w:r>
    </w:p>
    <w:p w:rsidR="00AB3E9A" w:rsidRDefault="00AB3E9A" w:rsidP="00AB3E9A"/>
    <w:p w:rsidR="00AB3E9A" w:rsidRDefault="00AB3E9A" w:rsidP="00AB3E9A"/>
    <w:p w:rsidR="00AB3E9A" w:rsidRDefault="00AB3E9A" w:rsidP="00AB3E9A">
      <w:r>
        <w:t>О мерах по организации отдыха,</w:t>
      </w:r>
    </w:p>
    <w:p w:rsidR="00AB3E9A" w:rsidRDefault="00AB3E9A" w:rsidP="00AB3E9A">
      <w:r>
        <w:t>оздоровления, занятости детей и</w:t>
      </w:r>
    </w:p>
    <w:p w:rsidR="00AB3E9A" w:rsidRDefault="00D351C7" w:rsidP="00AB3E9A">
      <w:r>
        <w:t>подростков в 20</w:t>
      </w:r>
      <w:r w:rsidRPr="00B81736">
        <w:t>10</w:t>
      </w:r>
      <w:r w:rsidR="00AB3E9A">
        <w:t xml:space="preserve"> году.</w:t>
      </w:r>
    </w:p>
    <w:p w:rsidR="00AB3E9A" w:rsidRDefault="00AB3E9A" w:rsidP="00AB3E9A"/>
    <w:p w:rsidR="00AB3E9A" w:rsidRDefault="00AB3E9A" w:rsidP="00AB3E9A"/>
    <w:p w:rsidR="00AB3E9A" w:rsidRDefault="00B96681" w:rsidP="00AB3E9A">
      <w:r>
        <w:t xml:space="preserve">              </w:t>
      </w:r>
      <w:r w:rsidR="00AB3E9A">
        <w:t xml:space="preserve">В целях </w:t>
      </w:r>
      <w:r w:rsidR="00B81736">
        <w:t>организации и</w:t>
      </w:r>
      <w:r w:rsidR="00AB3E9A">
        <w:t xml:space="preserve">обеспечения отдыха, оздоровления и занятости детей и подростков, предупреждения подростковой преступности и детского травматизма в каникулярное время, создания условий, направленных на сохранение, стабилизацию и развитие системы летнего отдыха и подростков на территории Вавиловского сельского поселения, руководствуясь </w:t>
      </w:r>
      <w:r w:rsidR="00B81736">
        <w:t>постановлениями Администрации Томской области от 24.03.2010 № 64а  «О мероприятиях по организации и обеспечению отдыха, оздоровления и занятости детей Томской области в 2010 году», от  30.06.2007 № 104 а  (в ред. 12.02.2010) «Об утверждении Порядка предоставления из областного бюджета субсидий бюджетам муниципальных образований Томской области и их расходования» и распоряжением Главы Бакчарского района от 30.03.2010 г. № 14 «Об определении уполномоченного органа»,</w:t>
      </w:r>
    </w:p>
    <w:p w:rsidR="00AB3E9A" w:rsidRDefault="00AB3E9A" w:rsidP="00AB3E9A"/>
    <w:p w:rsidR="00AB3E9A" w:rsidRDefault="00AB3E9A" w:rsidP="00AB3E9A">
      <w:r>
        <w:t>ПОСТАНОВЛЯЮ:</w:t>
      </w:r>
    </w:p>
    <w:p w:rsidR="00AB3E9A" w:rsidRDefault="000B3386" w:rsidP="00AB3E9A">
      <w:r>
        <w:t>1. Утвердить Положение о межведомственной комиссии по организации отдыха, оздоровления и занятости детей и подростков (приложение № 1).</w:t>
      </w:r>
    </w:p>
    <w:p w:rsidR="000B3386" w:rsidRDefault="000B3386" w:rsidP="00AB3E9A">
      <w:r>
        <w:t>2. Утвердить состав межведомственной комиссии по организации отдыха, оздоровления, занятости детей и подростков (приложение № 2).</w:t>
      </w:r>
    </w:p>
    <w:p w:rsidR="000B3386" w:rsidRDefault="000B3386" w:rsidP="00AB3E9A">
      <w:r>
        <w:t>3. Утвердить комплексный план подготовки и проведения «Лето-20</w:t>
      </w:r>
      <w:r w:rsidR="00D351C7" w:rsidRPr="00D351C7">
        <w:t>10</w:t>
      </w:r>
      <w:r>
        <w:t>» (приложение № 3).</w:t>
      </w:r>
    </w:p>
    <w:p w:rsidR="000B3386" w:rsidRDefault="000B3386" w:rsidP="00AB3E9A">
      <w:r>
        <w:t>4. Принять участие в районном конкурсе деятельности организаций и учреждений по организации летнего отдыха, оздоровления, занятости детей и подростков.</w:t>
      </w:r>
    </w:p>
    <w:p w:rsidR="000B3386" w:rsidRDefault="000B3386" w:rsidP="00AB3E9A">
      <w:r>
        <w:t xml:space="preserve">5. Организовать на базе МОУ «Вавиловская СОШ»( директор Мищук Л.Н.) лагерь с дневным пребыванием детей на </w:t>
      </w:r>
      <w:r w:rsidR="00AF7B93">
        <w:t>1 сезон</w:t>
      </w:r>
      <w:r>
        <w:t>.</w:t>
      </w:r>
    </w:p>
    <w:p w:rsidR="000B3386" w:rsidRDefault="000B3386" w:rsidP="00AB3E9A">
      <w:r>
        <w:t>6. Обеспечить в первоочередном порядке отдых</w:t>
      </w:r>
      <w:r w:rsidR="00B97756">
        <w:t>,</w:t>
      </w:r>
      <w:r>
        <w:t xml:space="preserve"> оздоровление, занятость детей сирот и детей, оставшихся без попечения родителей, детей-инвалидов, имеющих недостатки в психическом и физическом развитии, детей, проживающих в малоимущих семьях, детей состоящих на профилактическом учете в органах внутренних дел, детей безработных граждан, а также других категорий детей, находящихся в трудной жизненной ситуации.</w:t>
      </w:r>
    </w:p>
    <w:p w:rsidR="000B3386" w:rsidRDefault="000B3386" w:rsidP="00AB3E9A">
      <w:r>
        <w:t>7.Назначить:</w:t>
      </w:r>
    </w:p>
    <w:p w:rsidR="000B3386" w:rsidRDefault="000B3386" w:rsidP="00AB3E9A">
      <w:r>
        <w:t xml:space="preserve"> начальником лагеря с дневным пребыванием детей первого сезона </w:t>
      </w:r>
      <w:r w:rsidR="00B97756">
        <w:t>Фионину Инну Ильтимировну</w:t>
      </w:r>
      <w:r w:rsidR="001C68B6">
        <w:t>,</w:t>
      </w:r>
    </w:p>
    <w:p w:rsidR="000B3386" w:rsidRDefault="000B3386" w:rsidP="00AB3E9A">
      <w:r>
        <w:t xml:space="preserve">воспитателями: </w:t>
      </w:r>
      <w:r w:rsidR="00B81736">
        <w:t xml:space="preserve">Криворог Татьяну Сергеевну, Кульменеву Юлию Валерьевну </w:t>
      </w:r>
      <w:r>
        <w:t xml:space="preserve"> и Нарженкову Т</w:t>
      </w:r>
      <w:r w:rsidR="00AF7B93">
        <w:t xml:space="preserve">атьяну </w:t>
      </w:r>
      <w:r>
        <w:t>Н</w:t>
      </w:r>
      <w:r w:rsidR="00AF7B93">
        <w:t>иколаевну</w:t>
      </w:r>
      <w:r>
        <w:t>.</w:t>
      </w:r>
    </w:p>
    <w:p w:rsidR="000B3386" w:rsidRDefault="000B3386" w:rsidP="00AB3E9A">
      <w:r>
        <w:t>8. Начальнику лагеря обеспечить контроль  за соблюдением правил и норм охраны труда детей и подростков.</w:t>
      </w:r>
    </w:p>
    <w:p w:rsidR="000B3386" w:rsidRDefault="000B3386" w:rsidP="00AB3E9A">
      <w:r>
        <w:t>9. Заведующей Вавиловским ФАПом :</w:t>
      </w:r>
    </w:p>
    <w:p w:rsidR="000B3386" w:rsidRDefault="000B3386" w:rsidP="00AB3E9A">
      <w:r>
        <w:t>- осуществлять контроль за проведением летней оздоровительной компании, а также отдыхом детей в период каникул, организацией полноценного сбалансированного питания, физического воспитания и закаливания детей в оздоровительных лагерях с дневным пребыванием детей;</w:t>
      </w:r>
    </w:p>
    <w:p w:rsidR="000B3386" w:rsidRDefault="000B3386" w:rsidP="00AB3E9A">
      <w:r>
        <w:lastRenderedPageBreak/>
        <w:t>- проводить работу по гигиеническому воспитанию детей и подростков, популяризацию навыков здорового образа жизни, профилактике алкоголизма, наркомании и табакокурения;</w:t>
      </w:r>
    </w:p>
    <w:p w:rsidR="000B3386" w:rsidRDefault="000B3386" w:rsidP="00AB3E9A">
      <w:r>
        <w:t>- осуществлять контроль за работой пищеблока, организацией питания, соблюдением температурного режима в помещениях, соблюдением физиологических норм нагрузки при проведении спортивных соревнований и трудовой деятельности;</w:t>
      </w:r>
    </w:p>
    <w:p w:rsidR="000B3386" w:rsidRDefault="000B3386" w:rsidP="00AB3E9A">
      <w:r>
        <w:t>- организовать санитарно-просветительную работу с привлечением старшеклассников.</w:t>
      </w:r>
    </w:p>
    <w:p w:rsidR="000B3386" w:rsidRDefault="000B3386" w:rsidP="00AB3E9A">
      <w:r>
        <w:t xml:space="preserve">10. МУ «Вавиловский сельский дом культуры» </w:t>
      </w:r>
      <w:r w:rsidR="00D351C7">
        <w:t>Прибылова Т.Н.</w:t>
      </w:r>
      <w:r>
        <w:t>. и МУ «Вавиловская центральная библиотека» Мищенко Н.В.:</w:t>
      </w:r>
    </w:p>
    <w:p w:rsidR="000B3386" w:rsidRDefault="000B3386" w:rsidP="00AB3E9A">
      <w:r>
        <w:t>- оказывать содействие в организации отдыха, оздоровления и занятости детей и подростков в период каникул;</w:t>
      </w:r>
    </w:p>
    <w:p w:rsidR="000B3386" w:rsidRDefault="000B3386" w:rsidP="00AB3E9A">
      <w:r>
        <w:t>- перенести в июне-августе центр культурно- досуговой работы с дневного на вечернее время.</w:t>
      </w:r>
    </w:p>
    <w:p w:rsidR="000B3386" w:rsidRDefault="000B3386" w:rsidP="00AB3E9A">
      <w:r>
        <w:t>11. Инструктору по физической культуре (</w:t>
      </w:r>
      <w:r w:rsidR="00D351C7">
        <w:t>Михалкину В.А., Косоруковой О.И.</w:t>
      </w:r>
      <w:r>
        <w:t>.):</w:t>
      </w:r>
    </w:p>
    <w:p w:rsidR="000B3386" w:rsidRDefault="000B3386" w:rsidP="00AB3E9A">
      <w:r>
        <w:t>- организовать физкультурно-оздоровительную работу с детьми и подростками по отдельному плану;</w:t>
      </w:r>
    </w:p>
    <w:p w:rsidR="00AB3E9A" w:rsidRDefault="000B3386" w:rsidP="00AB3E9A">
      <w:r>
        <w:t>- Провести в каждом оздоровительном сезоне спартакиады.</w:t>
      </w:r>
    </w:p>
    <w:p w:rsidR="00AB3E9A" w:rsidRDefault="000B3386" w:rsidP="00AB3E9A">
      <w:r>
        <w:t>12.</w:t>
      </w:r>
      <w:r w:rsidR="00AB3E9A">
        <w:t xml:space="preserve"> Обеспечить контроль за проведением противопожарных мероприятий в местах отдыха детей и подростков</w:t>
      </w:r>
      <w:r>
        <w:t>.</w:t>
      </w:r>
    </w:p>
    <w:p w:rsidR="000B3386" w:rsidRDefault="000B3386" w:rsidP="00AB3E9A">
      <w:r>
        <w:t>13. Организовать в лагерях дневного пребывания профилактическую работу по противопожарной безопасности среди детей и подростков.</w:t>
      </w:r>
    </w:p>
    <w:p w:rsidR="00AB3E9A" w:rsidRDefault="000B3386" w:rsidP="00AB3E9A">
      <w:r>
        <w:t>14</w:t>
      </w:r>
      <w:r w:rsidR="00AB3E9A">
        <w:t xml:space="preserve">. Контроль за </w:t>
      </w:r>
      <w:r>
        <w:t xml:space="preserve">исполнением </w:t>
      </w:r>
      <w:r w:rsidR="00AB3E9A">
        <w:t>данного постановления оставляю за собой.</w:t>
      </w:r>
    </w:p>
    <w:p w:rsidR="00AB3E9A" w:rsidRDefault="00AB3E9A" w:rsidP="00AB3E9A"/>
    <w:p w:rsidR="00AB3E9A" w:rsidRDefault="00AB3E9A" w:rsidP="00AB3E9A"/>
    <w:p w:rsidR="00AB3E9A" w:rsidRDefault="00AB3E9A" w:rsidP="00AB3E9A">
      <w:r>
        <w:t>Глава Вавиловского</w:t>
      </w:r>
    </w:p>
    <w:p w:rsidR="00AB3E9A" w:rsidRDefault="00AB3E9A" w:rsidP="00AB3E9A">
      <w:r>
        <w:t>сельского поселения :                                                                    П.А.Иванов</w:t>
      </w:r>
    </w:p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0B3386">
      <w:pPr>
        <w:jc w:val="right"/>
      </w:pPr>
      <w:r>
        <w:t>Приложение № 1</w:t>
      </w:r>
    </w:p>
    <w:p w:rsidR="000B3386" w:rsidRDefault="00D351C7" w:rsidP="000B3386">
      <w:pPr>
        <w:jc w:val="right"/>
      </w:pPr>
      <w:r>
        <w:t>к</w:t>
      </w:r>
      <w:r w:rsidR="000B3386">
        <w:t xml:space="preserve"> постановлению Главы поселения</w:t>
      </w:r>
    </w:p>
    <w:p w:rsidR="000B3386" w:rsidRDefault="000B3386" w:rsidP="000B3386">
      <w:pPr>
        <w:jc w:val="right"/>
      </w:pPr>
      <w:r>
        <w:t xml:space="preserve">№ </w:t>
      </w:r>
      <w:r w:rsidR="00B81736">
        <w:t>43</w:t>
      </w:r>
      <w:r w:rsidR="00AF7B93">
        <w:t xml:space="preserve"> от </w:t>
      </w:r>
      <w:r w:rsidR="00D351C7">
        <w:t>24</w:t>
      </w:r>
      <w:r w:rsidR="004B29BD">
        <w:t>.05.20</w:t>
      </w:r>
      <w:r w:rsidR="00D351C7">
        <w:t>10</w:t>
      </w:r>
      <w:r>
        <w:t>г.</w:t>
      </w:r>
    </w:p>
    <w:p w:rsidR="000B3386" w:rsidRDefault="000B3386" w:rsidP="000B3386">
      <w:pPr>
        <w:jc w:val="right"/>
      </w:pPr>
    </w:p>
    <w:p w:rsidR="000B3386" w:rsidRDefault="000B3386" w:rsidP="000B3386">
      <w:pPr>
        <w:jc w:val="right"/>
      </w:pPr>
    </w:p>
    <w:p w:rsidR="000B3386" w:rsidRDefault="000B3386" w:rsidP="000B3386">
      <w:pPr>
        <w:jc w:val="center"/>
      </w:pPr>
      <w:r>
        <w:t>ПОЛОЖЕНИЕ</w:t>
      </w:r>
    </w:p>
    <w:p w:rsidR="000B3386" w:rsidRDefault="000B3386" w:rsidP="000B3386">
      <w:pPr>
        <w:jc w:val="center"/>
      </w:pPr>
      <w:r>
        <w:t>о межведомственной комиссии по организации отдыха, оздоровления, занятости детей и подростков в Вавиловском сельском поселении.</w:t>
      </w:r>
    </w:p>
    <w:p w:rsidR="000B3386" w:rsidRDefault="000B3386" w:rsidP="000B3386">
      <w:pPr>
        <w:jc w:val="center"/>
      </w:pP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по организации отдыха, оздоровления, занятости детей и подростков организует взаимодействие органов местного самоуправления, организаций, учреждений с целью оперативного решения вопросов отдыха, оздоровления, занятости детей и подростков.</w:t>
      </w:r>
    </w:p>
    <w:p w:rsidR="000B3386" w:rsidRDefault="000B3386" w:rsidP="000B3386">
      <w:pPr>
        <w:numPr>
          <w:ilvl w:val="0"/>
          <w:numId w:val="1"/>
        </w:numPr>
      </w:pPr>
      <w:r>
        <w:t>В своей деятельности межведомственная комиссия руководствуется законодательством Российской Федерации, указами Президента Российской Федерации, постановлениями Правительства Российской Федерации, законами Томской области, Постановлениями Главы Администрации (Губернатора) Томской области, Постановлением Главы района и настоящим Положением.</w:t>
      </w:r>
    </w:p>
    <w:p w:rsidR="000B3386" w:rsidRDefault="000B3386" w:rsidP="000B3386">
      <w:pPr>
        <w:numPr>
          <w:ilvl w:val="0"/>
          <w:numId w:val="1"/>
        </w:numPr>
      </w:pPr>
      <w:r>
        <w:t>Основными задачами являются:</w:t>
      </w:r>
    </w:p>
    <w:p w:rsidR="000B3386" w:rsidRDefault="000B3386" w:rsidP="000B3386">
      <w:pPr>
        <w:numPr>
          <w:ilvl w:val="1"/>
          <w:numId w:val="1"/>
        </w:numPr>
      </w:pPr>
      <w:r>
        <w:t>Участие в разработке нормативно-правовых актов в части, относящейся к системе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О</w:t>
      </w:r>
      <w:r w:rsidR="000B3386">
        <w:t>рганизация взаимодействия органов местного самоуправления, организаций, учреждений по вопросам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Р</w:t>
      </w:r>
      <w:r w:rsidR="000B3386">
        <w:t>азвитие межотраслевых связей в сфере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В</w:t>
      </w:r>
      <w:r w:rsidR="000B3386">
        <w:t>заимодействие со средствами массовой информации по вопросам детского отдыха, оздоровления, занятости подростков.</w:t>
      </w: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имеет право:</w:t>
      </w:r>
    </w:p>
    <w:p w:rsidR="000B3386" w:rsidRDefault="000B3386" w:rsidP="000B3386">
      <w:pPr>
        <w:numPr>
          <w:ilvl w:val="2"/>
          <w:numId w:val="1"/>
        </w:numPr>
      </w:pPr>
      <w:r>
        <w:t>запрашивать и получать от организаций, расположенных на территории Бакчарского района, информацию, необходимую для выполнения задач, возложенных на межведомственную комиссию;</w:t>
      </w:r>
    </w:p>
    <w:p w:rsidR="000B3386" w:rsidRDefault="000B3386" w:rsidP="000B3386">
      <w:pPr>
        <w:numPr>
          <w:ilvl w:val="2"/>
          <w:numId w:val="1"/>
        </w:numPr>
      </w:pPr>
      <w:r>
        <w:t>участвовать в подготовке проектов постановлений и распоряжений Главы поселения, связанных с организацией и проведением летней оздоровительной компании;</w:t>
      </w:r>
    </w:p>
    <w:p w:rsidR="000B3386" w:rsidRDefault="000B3386" w:rsidP="000B3386">
      <w:pPr>
        <w:numPr>
          <w:ilvl w:val="2"/>
          <w:numId w:val="1"/>
        </w:numPr>
      </w:pPr>
      <w:r>
        <w:t>приглашать на заседания комиссии специалистов, представителей заинтересованных организаций.</w:t>
      </w:r>
    </w:p>
    <w:p w:rsidR="000B3386" w:rsidRDefault="000B3386" w:rsidP="000B3386">
      <w:pPr>
        <w:numPr>
          <w:ilvl w:val="0"/>
          <w:numId w:val="1"/>
        </w:numPr>
      </w:pPr>
      <w:r>
        <w:t>Руководство деятельностью межведомственной комиссии осуществляет председатель.</w:t>
      </w: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осуществляет свою деятельность на общественных началах.</w:t>
      </w:r>
    </w:p>
    <w:p w:rsidR="000B3386" w:rsidRDefault="000B3386" w:rsidP="000B3386">
      <w:pPr>
        <w:numPr>
          <w:ilvl w:val="0"/>
          <w:numId w:val="1"/>
        </w:numPr>
      </w:pPr>
      <w:r>
        <w:t>Заседания межведомственной комиссии проводятся по мере необходимости, но не реже одного раза в месяц.</w:t>
      </w:r>
    </w:p>
    <w:p w:rsidR="000B3386" w:rsidRDefault="000B3386" w:rsidP="000B3386">
      <w:pPr>
        <w:numPr>
          <w:ilvl w:val="0"/>
          <w:numId w:val="1"/>
        </w:numPr>
      </w:pPr>
      <w:r>
        <w:t>Заседания межведомственной комиссии считаются правомочными, если на них присутствует более половины ее членов.</w:t>
      </w:r>
    </w:p>
    <w:p w:rsidR="000B3386" w:rsidRDefault="000B3386" w:rsidP="000B3386">
      <w:pPr>
        <w:numPr>
          <w:ilvl w:val="0"/>
          <w:numId w:val="1"/>
        </w:numPr>
      </w:pPr>
      <w:r>
        <w:t>Решение межведомственной комиссии принимаются простым большинством голосов, оформляются протоколами, которые подписываются председателем или заместителем.</w:t>
      </w:r>
    </w:p>
    <w:p w:rsidR="000B3386" w:rsidRDefault="000B3386" w:rsidP="000B3386">
      <w:pPr>
        <w:ind w:left="360"/>
      </w:pPr>
    </w:p>
    <w:p w:rsidR="00AF7B93" w:rsidRDefault="000B3386" w:rsidP="00B81736">
      <w:pPr>
        <w:ind w:left="360"/>
      </w:pPr>
      <w:r>
        <w:t xml:space="preserve">Управляющий делами :                                  </w:t>
      </w:r>
      <w:r w:rsidR="00B81736">
        <w:t xml:space="preserve">                    В.А.Губанова</w:t>
      </w: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0B3386" w:rsidRDefault="000B3386" w:rsidP="000B3386">
      <w:pPr>
        <w:ind w:left="360"/>
        <w:jc w:val="right"/>
      </w:pPr>
      <w:r>
        <w:t>Приложение № 2</w:t>
      </w:r>
    </w:p>
    <w:p w:rsidR="000B3386" w:rsidRDefault="00D351C7" w:rsidP="000B3386">
      <w:pPr>
        <w:ind w:left="360"/>
        <w:jc w:val="right"/>
      </w:pPr>
      <w:r>
        <w:t>к</w:t>
      </w:r>
      <w:r w:rsidR="000B3386">
        <w:t xml:space="preserve"> постановлению Главы поселения</w:t>
      </w:r>
    </w:p>
    <w:p w:rsidR="000B3386" w:rsidRDefault="000B3386" w:rsidP="000B3386">
      <w:pPr>
        <w:ind w:left="360"/>
        <w:jc w:val="right"/>
      </w:pPr>
      <w:r>
        <w:t xml:space="preserve">№ </w:t>
      </w:r>
      <w:r w:rsidR="00B81736">
        <w:t>43</w:t>
      </w:r>
      <w:r w:rsidR="00D351C7">
        <w:t xml:space="preserve"> от 24</w:t>
      </w:r>
      <w:r>
        <w:t>.05.20</w:t>
      </w:r>
      <w:r w:rsidR="00D351C7">
        <w:t>10</w:t>
      </w: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center"/>
      </w:pPr>
      <w:r>
        <w:t>СОСТАВ</w:t>
      </w:r>
    </w:p>
    <w:p w:rsidR="000B3386" w:rsidRDefault="000B3386" w:rsidP="000B3386">
      <w:pPr>
        <w:ind w:left="360"/>
        <w:jc w:val="center"/>
      </w:pPr>
      <w:r>
        <w:t>Межведомственной комиссии по организации отдыха, оздоровления, занятости детей и подростков.</w:t>
      </w:r>
    </w:p>
    <w:p w:rsidR="000B3386" w:rsidRDefault="000B3386" w:rsidP="000B3386">
      <w:pPr>
        <w:ind w:left="360"/>
        <w:jc w:val="center"/>
      </w:pPr>
    </w:p>
    <w:p w:rsidR="000B3386" w:rsidRDefault="000B3386" w:rsidP="000B3386">
      <w:pPr>
        <w:numPr>
          <w:ilvl w:val="0"/>
          <w:numId w:val="2"/>
        </w:numPr>
      </w:pPr>
      <w:r>
        <w:t>Иванов П.А. – Глава поселения.</w:t>
      </w:r>
    </w:p>
    <w:p w:rsidR="000B3386" w:rsidRDefault="000B3386" w:rsidP="000B3386">
      <w:pPr>
        <w:numPr>
          <w:ilvl w:val="0"/>
          <w:numId w:val="2"/>
        </w:numPr>
      </w:pPr>
      <w:r>
        <w:t>Губанова В.А. – управляющий делами поселения.</w:t>
      </w:r>
    </w:p>
    <w:p w:rsidR="000B3386" w:rsidRDefault="000B3386" w:rsidP="000B3386">
      <w:pPr>
        <w:numPr>
          <w:ilvl w:val="0"/>
          <w:numId w:val="2"/>
        </w:numPr>
      </w:pPr>
      <w:r>
        <w:t>Мищук Л.Н. – директор МОУ «Вавиловская СОШ».</w:t>
      </w:r>
    </w:p>
    <w:p w:rsidR="000B3386" w:rsidRDefault="000B3386" w:rsidP="000B3386">
      <w:pPr>
        <w:numPr>
          <w:ilvl w:val="0"/>
          <w:numId w:val="2"/>
        </w:numPr>
      </w:pPr>
      <w:r>
        <w:t>Ковригина О.А. – участковый специалист по работе с населением.</w:t>
      </w:r>
    </w:p>
    <w:p w:rsidR="000B3386" w:rsidRDefault="00B81736" w:rsidP="000B3386">
      <w:pPr>
        <w:numPr>
          <w:ilvl w:val="0"/>
          <w:numId w:val="2"/>
        </w:numPr>
      </w:pPr>
      <w:r>
        <w:t>Прибылова Т.Н.</w:t>
      </w:r>
      <w:r w:rsidR="000B3386">
        <w:t xml:space="preserve"> – директор МУ «Вавиловский сельский дом культуры».</w:t>
      </w:r>
    </w:p>
    <w:p w:rsidR="000B3386" w:rsidRDefault="000B3386" w:rsidP="000B3386">
      <w:pPr>
        <w:numPr>
          <w:ilvl w:val="0"/>
          <w:numId w:val="2"/>
        </w:numPr>
      </w:pPr>
      <w:r>
        <w:t>Мищенко Н.В. – директор МУ «Вавиловская центральная библиотека».</w:t>
      </w:r>
    </w:p>
    <w:p w:rsidR="000B3386" w:rsidRDefault="00AF7B93" w:rsidP="000B3386">
      <w:pPr>
        <w:numPr>
          <w:ilvl w:val="0"/>
          <w:numId w:val="2"/>
        </w:numPr>
      </w:pPr>
      <w:r>
        <w:t>Миха</w:t>
      </w:r>
      <w:r w:rsidR="00B81736">
        <w:t>лкин В.А</w:t>
      </w:r>
      <w:r>
        <w:t>.</w:t>
      </w:r>
      <w:r w:rsidR="000B3386">
        <w:t xml:space="preserve"> – инструктор по физической культуре поселения.</w:t>
      </w:r>
    </w:p>
    <w:p w:rsidR="000B3386" w:rsidRDefault="000B3386" w:rsidP="000B3386">
      <w:pPr>
        <w:numPr>
          <w:ilvl w:val="0"/>
          <w:numId w:val="2"/>
        </w:numPr>
      </w:pPr>
      <w:r>
        <w:t>Чуб Л.А. – заведующая Вавиловским ФАПом.</w:t>
      </w: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  <w:r>
        <w:t>Управляющий делами :                                                   В.А.Губанова</w:t>
      </w: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  <w:jc w:val="right"/>
      </w:pPr>
      <w:r>
        <w:t>Приложение № 3</w:t>
      </w:r>
    </w:p>
    <w:p w:rsidR="000B3386" w:rsidRDefault="00D351C7" w:rsidP="000B3386">
      <w:pPr>
        <w:ind w:left="360"/>
        <w:jc w:val="right"/>
      </w:pPr>
      <w:r>
        <w:t>к</w:t>
      </w:r>
      <w:r w:rsidR="000B3386">
        <w:t xml:space="preserve"> постановлению Главы поселения</w:t>
      </w:r>
    </w:p>
    <w:p w:rsidR="000B3386" w:rsidRDefault="00AF7B93" w:rsidP="000B3386">
      <w:pPr>
        <w:ind w:left="360"/>
        <w:jc w:val="right"/>
      </w:pPr>
      <w:r>
        <w:t xml:space="preserve">№ </w:t>
      </w:r>
      <w:r w:rsidR="00B81736">
        <w:t>43</w:t>
      </w:r>
      <w:r w:rsidR="000B3386">
        <w:t xml:space="preserve"> от </w:t>
      </w:r>
      <w:r w:rsidR="00D351C7">
        <w:t>24</w:t>
      </w:r>
      <w:r w:rsidR="000B3386">
        <w:t>.05.20</w:t>
      </w:r>
      <w:r w:rsidR="00D351C7">
        <w:t>10</w:t>
      </w: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center"/>
      </w:pPr>
      <w:r>
        <w:t>Комплексный план</w:t>
      </w:r>
    </w:p>
    <w:p w:rsidR="000B3386" w:rsidRDefault="000B3386" w:rsidP="000B3386">
      <w:pPr>
        <w:ind w:left="360"/>
        <w:jc w:val="center"/>
      </w:pPr>
      <w:r>
        <w:t>Подготовки и проведения «Лето – 20</w:t>
      </w:r>
      <w:r w:rsidR="00D351C7">
        <w:t>10</w:t>
      </w:r>
      <w:r>
        <w:t xml:space="preserve">» </w:t>
      </w:r>
    </w:p>
    <w:p w:rsidR="00AB3E9A" w:rsidRDefault="00AB3E9A" w:rsidP="00AB3E9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3"/>
        <w:gridCol w:w="3059"/>
        <w:gridCol w:w="1401"/>
        <w:gridCol w:w="2628"/>
        <w:gridCol w:w="1860"/>
      </w:tblGrid>
      <w:tr w:rsidR="0046682E">
        <w:tc>
          <w:tcPr>
            <w:tcW w:w="648" w:type="dxa"/>
          </w:tcPr>
          <w:p w:rsidR="0046682E" w:rsidRDefault="0046682E" w:rsidP="0046682E">
            <w:pPr>
              <w:jc w:val="center"/>
            </w:pPr>
            <w:r>
              <w:t>№</w:t>
            </w:r>
          </w:p>
        </w:tc>
        <w:tc>
          <w:tcPr>
            <w:tcW w:w="3180" w:type="dxa"/>
          </w:tcPr>
          <w:p w:rsidR="0046682E" w:rsidRDefault="0046682E" w:rsidP="0046682E">
            <w:pPr>
              <w:jc w:val="center"/>
            </w:pPr>
            <w:r>
              <w:t>Название мероприятий</w:t>
            </w:r>
          </w:p>
        </w:tc>
        <w:tc>
          <w:tcPr>
            <w:tcW w:w="1140" w:type="dxa"/>
          </w:tcPr>
          <w:p w:rsidR="0046682E" w:rsidRDefault="0046682E" w:rsidP="0046682E">
            <w:pPr>
              <w:jc w:val="center"/>
            </w:pPr>
            <w:r>
              <w:t>Сроки проведения</w:t>
            </w:r>
          </w:p>
        </w:tc>
        <w:tc>
          <w:tcPr>
            <w:tcW w:w="2688" w:type="dxa"/>
          </w:tcPr>
          <w:p w:rsidR="0046682E" w:rsidRDefault="0046682E" w:rsidP="0046682E">
            <w:pPr>
              <w:jc w:val="center"/>
            </w:pPr>
            <w:r>
              <w:t>Ответственные</w:t>
            </w:r>
          </w:p>
        </w:tc>
        <w:tc>
          <w:tcPr>
            <w:tcW w:w="1915" w:type="dxa"/>
          </w:tcPr>
          <w:p w:rsidR="0046682E" w:rsidRDefault="0046682E" w:rsidP="0046682E">
            <w:pPr>
              <w:jc w:val="center"/>
            </w:pPr>
            <w:r>
              <w:t>Примечание</w:t>
            </w:r>
          </w:p>
        </w:tc>
      </w:tr>
      <w:tr w:rsidR="0046682E">
        <w:tc>
          <w:tcPr>
            <w:tcW w:w="648" w:type="dxa"/>
          </w:tcPr>
          <w:p w:rsidR="0046682E" w:rsidRDefault="0046682E" w:rsidP="0046682E">
            <w:r>
              <w:t>1</w:t>
            </w:r>
          </w:p>
        </w:tc>
        <w:tc>
          <w:tcPr>
            <w:tcW w:w="3180" w:type="dxa"/>
          </w:tcPr>
          <w:p w:rsidR="0046682E" w:rsidRDefault="0046682E" w:rsidP="0046682E">
            <w:r>
              <w:t xml:space="preserve">Создать межведомственную комиссию </w:t>
            </w:r>
          </w:p>
        </w:tc>
        <w:tc>
          <w:tcPr>
            <w:tcW w:w="1140" w:type="dxa"/>
          </w:tcPr>
          <w:p w:rsidR="0046682E" w:rsidRDefault="0046682E" w:rsidP="0046682E">
            <w:r>
              <w:t>май</w:t>
            </w:r>
          </w:p>
        </w:tc>
        <w:tc>
          <w:tcPr>
            <w:tcW w:w="2688" w:type="dxa"/>
          </w:tcPr>
          <w:p w:rsidR="0046682E" w:rsidRDefault="0046682E" w:rsidP="0046682E">
            <w:r>
              <w:t>Глава поселения.</w:t>
            </w:r>
          </w:p>
        </w:tc>
        <w:tc>
          <w:tcPr>
            <w:tcW w:w="1915" w:type="dxa"/>
          </w:tcPr>
          <w:p w:rsidR="0046682E" w:rsidRDefault="0046682E" w:rsidP="0046682E"/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2</w:t>
            </w:r>
          </w:p>
        </w:tc>
        <w:tc>
          <w:tcPr>
            <w:tcW w:w="3180" w:type="dxa"/>
          </w:tcPr>
          <w:p w:rsidR="0046682E" w:rsidRDefault="0046682E" w:rsidP="0046682E">
            <w:r>
              <w:t>Создание комплексных планов по оздоровлению, отдыху и занятости детей и подростков</w:t>
            </w:r>
          </w:p>
        </w:tc>
        <w:tc>
          <w:tcPr>
            <w:tcW w:w="1140" w:type="dxa"/>
          </w:tcPr>
          <w:p w:rsidR="0046682E" w:rsidRDefault="0046682E" w:rsidP="0046682E">
            <w:r>
              <w:t>май</w:t>
            </w:r>
          </w:p>
        </w:tc>
        <w:tc>
          <w:tcPr>
            <w:tcW w:w="2688" w:type="dxa"/>
          </w:tcPr>
          <w:p w:rsidR="0046682E" w:rsidRDefault="00B97756" w:rsidP="0046682E">
            <w:r>
              <w:t xml:space="preserve">Глава поселения, межведомственная </w:t>
            </w:r>
            <w:r w:rsidR="0046682E">
              <w:t>комиссия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3</w:t>
            </w:r>
          </w:p>
        </w:tc>
        <w:tc>
          <w:tcPr>
            <w:tcW w:w="3180" w:type="dxa"/>
          </w:tcPr>
          <w:p w:rsidR="0046682E" w:rsidRDefault="0046682E" w:rsidP="0046682E">
            <w:r>
              <w:t>День защиты детей</w:t>
            </w:r>
          </w:p>
        </w:tc>
        <w:tc>
          <w:tcPr>
            <w:tcW w:w="1140" w:type="dxa"/>
          </w:tcPr>
          <w:p w:rsidR="0046682E" w:rsidRDefault="0046682E" w:rsidP="0046682E">
            <w:r>
              <w:t>июнь</w:t>
            </w:r>
          </w:p>
        </w:tc>
        <w:tc>
          <w:tcPr>
            <w:tcW w:w="2688" w:type="dxa"/>
          </w:tcPr>
          <w:p w:rsidR="0046682E" w:rsidRDefault="0046682E" w:rsidP="0046682E">
            <w:r>
              <w:t>Дом культуры, библиотека, инструктор по спорту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4</w:t>
            </w:r>
          </w:p>
        </w:tc>
        <w:tc>
          <w:tcPr>
            <w:tcW w:w="3180" w:type="dxa"/>
          </w:tcPr>
          <w:p w:rsidR="0046682E" w:rsidRDefault="0011500E" w:rsidP="0046682E">
            <w:r>
              <w:t>День памяти и скорби</w:t>
            </w:r>
          </w:p>
        </w:tc>
        <w:tc>
          <w:tcPr>
            <w:tcW w:w="1140" w:type="dxa"/>
          </w:tcPr>
          <w:p w:rsidR="0046682E" w:rsidRDefault="0011500E" w:rsidP="0046682E">
            <w:r>
              <w:t>июль</w:t>
            </w:r>
          </w:p>
        </w:tc>
        <w:tc>
          <w:tcPr>
            <w:tcW w:w="2688" w:type="dxa"/>
          </w:tcPr>
          <w:p w:rsidR="0046682E" w:rsidRDefault="0011500E" w:rsidP="0046682E">
            <w:r>
              <w:t>Дом культуры, библиотека, начальник лагеря.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5</w:t>
            </w:r>
          </w:p>
        </w:tc>
        <w:tc>
          <w:tcPr>
            <w:tcW w:w="3180" w:type="dxa"/>
          </w:tcPr>
          <w:p w:rsidR="0011500E" w:rsidRDefault="0011500E" w:rsidP="0046682E">
            <w:r>
              <w:t>Военно-спортивные сборы юношей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июль</w:t>
            </w:r>
          </w:p>
        </w:tc>
        <w:tc>
          <w:tcPr>
            <w:tcW w:w="2688" w:type="dxa"/>
          </w:tcPr>
          <w:p w:rsidR="0011500E" w:rsidRDefault="0011500E" w:rsidP="0046682E">
            <w:r>
              <w:t>Глава поселения, 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6</w:t>
            </w:r>
          </w:p>
        </w:tc>
        <w:tc>
          <w:tcPr>
            <w:tcW w:w="3180" w:type="dxa"/>
          </w:tcPr>
          <w:p w:rsidR="0011500E" w:rsidRDefault="0011500E" w:rsidP="0046682E">
            <w:r>
              <w:t>День молодежи, районная акция «Займемся спортом»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</w:t>
            </w:r>
          </w:p>
        </w:tc>
        <w:tc>
          <w:tcPr>
            <w:tcW w:w="2688" w:type="dxa"/>
          </w:tcPr>
          <w:p w:rsidR="0011500E" w:rsidRDefault="0011500E" w:rsidP="0046682E">
            <w:r>
              <w:t>Глава поселения, ДК</w:t>
            </w:r>
            <w:r w:rsidR="00B97756">
              <w:t xml:space="preserve">, </w:t>
            </w:r>
            <w:r>
              <w:t>библиотека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7</w:t>
            </w:r>
          </w:p>
        </w:tc>
        <w:tc>
          <w:tcPr>
            <w:tcW w:w="3180" w:type="dxa"/>
          </w:tcPr>
          <w:p w:rsidR="0011500E" w:rsidRDefault="0011500E" w:rsidP="0046682E">
            <w:r>
              <w:t>Мероприятия, посвященные Дню независимости России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</w:t>
            </w:r>
          </w:p>
        </w:tc>
        <w:tc>
          <w:tcPr>
            <w:tcW w:w="2688" w:type="dxa"/>
          </w:tcPr>
          <w:p w:rsidR="0011500E" w:rsidRDefault="0011500E" w:rsidP="0046682E">
            <w:r>
              <w:t>ДК</w:t>
            </w:r>
            <w:r w:rsidR="00B97756">
              <w:t xml:space="preserve">, </w:t>
            </w:r>
            <w:r>
              <w:t>библиотека, ПО «Единая Россия», начальник лагеря.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8</w:t>
            </w:r>
          </w:p>
        </w:tc>
        <w:tc>
          <w:tcPr>
            <w:tcW w:w="3180" w:type="dxa"/>
          </w:tcPr>
          <w:p w:rsidR="0011500E" w:rsidRDefault="0011500E" w:rsidP="0046682E">
            <w:r>
              <w:t xml:space="preserve">Принять участие в районном </w:t>
            </w:r>
            <w:r w:rsidR="00B97756">
              <w:t>программе «Подросток»</w:t>
            </w:r>
          </w:p>
        </w:tc>
        <w:tc>
          <w:tcPr>
            <w:tcW w:w="1140" w:type="dxa"/>
          </w:tcPr>
          <w:p w:rsidR="0011500E" w:rsidRDefault="00B97756" w:rsidP="0046682E">
            <w:r>
              <w:t>И</w:t>
            </w:r>
            <w:r w:rsidR="0011500E">
              <w:t>юнь</w:t>
            </w:r>
            <w:r>
              <w:t>- 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Начальник лагеря дневного пребывания.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9</w:t>
            </w:r>
          </w:p>
        </w:tc>
        <w:tc>
          <w:tcPr>
            <w:tcW w:w="3180" w:type="dxa"/>
          </w:tcPr>
          <w:p w:rsidR="0011500E" w:rsidRDefault="0011500E" w:rsidP="0046682E">
            <w:r>
              <w:t>Межлагерные спортивные соревнования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Июнь-июль</w:t>
            </w:r>
          </w:p>
        </w:tc>
        <w:tc>
          <w:tcPr>
            <w:tcW w:w="2688" w:type="dxa"/>
          </w:tcPr>
          <w:p w:rsidR="0011500E" w:rsidRDefault="0011500E" w:rsidP="0046682E">
            <w:r>
              <w:t>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10</w:t>
            </w:r>
          </w:p>
        </w:tc>
        <w:tc>
          <w:tcPr>
            <w:tcW w:w="3180" w:type="dxa"/>
          </w:tcPr>
          <w:p w:rsidR="0011500E" w:rsidRDefault="0011500E" w:rsidP="0046682E">
            <w:r>
              <w:t>Обследование, лечение и наблюдение за детьми с патологией развития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Зав.ФАПом д.Вавиловка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11</w:t>
            </w:r>
          </w:p>
        </w:tc>
        <w:tc>
          <w:tcPr>
            <w:tcW w:w="3180" w:type="dxa"/>
          </w:tcPr>
          <w:p w:rsidR="0011500E" w:rsidRDefault="0011500E" w:rsidP="0046682E">
            <w:r>
              <w:t xml:space="preserve">Организация мероприятий для детей и подростков 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библиотека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12</w:t>
            </w:r>
          </w:p>
        </w:tc>
        <w:tc>
          <w:tcPr>
            <w:tcW w:w="3180" w:type="dxa"/>
          </w:tcPr>
          <w:p w:rsidR="0011500E" w:rsidRDefault="0011500E" w:rsidP="0046682E">
            <w:r>
              <w:t>Организация и проведение разновозрастных досуговых программ, кружковой работы, дискотек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Дом культуры, центр досуга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13</w:t>
            </w:r>
          </w:p>
        </w:tc>
        <w:tc>
          <w:tcPr>
            <w:tcW w:w="3180" w:type="dxa"/>
          </w:tcPr>
          <w:p w:rsidR="0011500E" w:rsidRDefault="0011500E" w:rsidP="0046682E">
            <w:r>
              <w:t>День физкультурника, межпоселенческая спартакиада молодежи по футболу, волейболу, легкой атлетике, гиревому спорту</w:t>
            </w:r>
          </w:p>
        </w:tc>
        <w:tc>
          <w:tcPr>
            <w:tcW w:w="1140" w:type="dxa"/>
          </w:tcPr>
          <w:p w:rsidR="0011500E" w:rsidRDefault="0011500E" w:rsidP="0046682E">
            <w:r>
              <w:t>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14</w:t>
            </w:r>
          </w:p>
        </w:tc>
        <w:tc>
          <w:tcPr>
            <w:tcW w:w="3180" w:type="dxa"/>
          </w:tcPr>
          <w:p w:rsidR="0011500E" w:rsidRDefault="0011500E" w:rsidP="0046682E">
            <w:r>
              <w:t>Принять участие в  районном  конкурсе деятельности организаций и учреждений по организации отдыха, оздоровления и занятости детей и подростков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Межведомственная комиссия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15</w:t>
            </w:r>
          </w:p>
        </w:tc>
        <w:tc>
          <w:tcPr>
            <w:tcW w:w="3180" w:type="dxa"/>
          </w:tcPr>
          <w:p w:rsidR="0011500E" w:rsidRDefault="0011500E" w:rsidP="0046682E">
            <w:r>
              <w:t>Контроль деятельности по организации летней компании</w:t>
            </w:r>
          </w:p>
        </w:tc>
        <w:tc>
          <w:tcPr>
            <w:tcW w:w="1140" w:type="dxa"/>
          </w:tcPr>
          <w:p w:rsidR="0011500E" w:rsidRDefault="0011500E" w:rsidP="0046682E">
            <w:r>
              <w:t>Май-август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Межведомственная комиссия</w:t>
            </w:r>
          </w:p>
        </w:tc>
        <w:tc>
          <w:tcPr>
            <w:tcW w:w="1915" w:type="dxa"/>
          </w:tcPr>
          <w:p w:rsidR="0011500E" w:rsidRDefault="0011500E" w:rsidP="0046682E"/>
        </w:tc>
      </w:tr>
    </w:tbl>
    <w:p w:rsidR="0046682E" w:rsidRDefault="0046682E" w:rsidP="0046682E"/>
    <w:p w:rsidR="0011500E" w:rsidRDefault="0011500E" w:rsidP="0046682E"/>
    <w:p w:rsidR="0011500E" w:rsidRDefault="0011500E" w:rsidP="0046682E"/>
    <w:p w:rsidR="00E67586" w:rsidRDefault="0011500E">
      <w:r>
        <w:t>Управляющий делами :                                                 В.А.Губанова</w:t>
      </w:r>
    </w:p>
    <w:sectPr w:rsidR="00E67586" w:rsidSect="0066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9F3"/>
    <w:multiLevelType w:val="hybridMultilevel"/>
    <w:tmpl w:val="1A8E3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88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D6CE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4146"/>
    <w:multiLevelType w:val="hybridMultilevel"/>
    <w:tmpl w:val="8054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A"/>
    <w:rsid w:val="00043009"/>
    <w:rsid w:val="000B3386"/>
    <w:rsid w:val="0011500E"/>
    <w:rsid w:val="001C68B6"/>
    <w:rsid w:val="001D52E4"/>
    <w:rsid w:val="0046682E"/>
    <w:rsid w:val="004B29BD"/>
    <w:rsid w:val="00664D67"/>
    <w:rsid w:val="00AB3E9A"/>
    <w:rsid w:val="00AF7B93"/>
    <w:rsid w:val="00B81736"/>
    <w:rsid w:val="00B952A2"/>
    <w:rsid w:val="00B96681"/>
    <w:rsid w:val="00B97756"/>
    <w:rsid w:val="00D351C7"/>
    <w:rsid w:val="00E502C0"/>
    <w:rsid w:val="00E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AB3E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8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AB3E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8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2021-03-10T13:18:00Z</dcterms:created>
  <dcterms:modified xsi:type="dcterms:W3CDTF">2021-03-10T13:18:00Z</dcterms:modified>
</cp:coreProperties>
</file>