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5EEFE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Действия в случае возникновения пожара:</w:t>
      </w:r>
    </w:p>
    <w:p w14:paraId="310E473D" w14:textId="77777777" w:rsidR="00CC0189" w:rsidRPr="00CC0189" w:rsidRDefault="00CC0189" w:rsidP="00CC018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При обнаружении пожара или признаков горения (задымление, запах гари, повышение температуры и т.п.) немедленно сообщить в пожарную охрану по телефону «01», сотовый тел. «010». (при этом необходимо назвать адрес объекта, место возникновения пожара, а также сообщить свою фамилию);</w:t>
      </w:r>
      <w:r w:rsidRPr="00CC0189">
        <w:rPr>
          <w:rFonts w:ascii="Times New Roman" w:hAnsi="Times New Roman" w:cs="Times New Roman"/>
        </w:rPr>
        <w:br/>
        <w:t>2. До прибытия пожарных принять меры по эвакуации людей и приступить к тушению пожара имеющимися средствами (огнетушителями, водой, песком и др.); обеспечить охрану материальных ценностей;</w:t>
      </w:r>
      <w:r w:rsidRPr="00CC0189">
        <w:rPr>
          <w:rFonts w:ascii="Times New Roman" w:hAnsi="Times New Roman" w:cs="Times New Roman"/>
        </w:rPr>
        <w:br/>
        <w:t>3. При необходимости отключить электроэнергию, приостановить работу отдельных агрегатов и участков, способствующих предотвращению развития пожара и задымления помещения здания.</w:t>
      </w:r>
    </w:p>
    <w:p w14:paraId="0BCFB526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            При этом недопустимо:</w:t>
      </w:r>
    </w:p>
    <w:p w14:paraId="3A6518F2" w14:textId="77777777" w:rsidR="00CC0189" w:rsidRPr="00CC0189" w:rsidRDefault="00CC0189" w:rsidP="00CC018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Бороться с огнем самостоятельно, не вызвав пожарных.</w:t>
      </w:r>
      <w:r w:rsidRPr="00CC0189">
        <w:rPr>
          <w:rFonts w:ascii="Times New Roman" w:hAnsi="Times New Roman" w:cs="Times New Roman"/>
        </w:rPr>
        <w:br/>
        <w:t>гасить водой воспламенившиеся электроприборы, не отключив от электросети (можно получить удар током).</w:t>
      </w:r>
      <w:r w:rsidRPr="00CC0189">
        <w:rPr>
          <w:rFonts w:ascii="Times New Roman" w:hAnsi="Times New Roman" w:cs="Times New Roman"/>
        </w:rPr>
        <w:br/>
        <w:t>2. Открывать окна и двери, чтобы выпустить дым (горение усилится из-за притока воздуха).</w:t>
      </w:r>
      <w:r w:rsidRPr="00CC0189">
        <w:rPr>
          <w:rFonts w:ascii="Times New Roman" w:hAnsi="Times New Roman" w:cs="Times New Roman"/>
        </w:rPr>
        <w:br/>
        <w:t>3. Пользоваться лифтом, если пламенем охвачена уже значительная площадь (можно застрять и задохнуться).</w:t>
      </w:r>
      <w:r w:rsidRPr="00CC0189">
        <w:rPr>
          <w:rFonts w:ascii="Times New Roman" w:hAnsi="Times New Roman" w:cs="Times New Roman"/>
        </w:rPr>
        <w:br/>
        <w:t>4. Пытаться выйти через задымленный коридор или лестницу (дым токсичен, горячий воздух может обжечь легкие).</w:t>
      </w:r>
      <w:r w:rsidRPr="00CC0189">
        <w:rPr>
          <w:rFonts w:ascii="Times New Roman" w:hAnsi="Times New Roman" w:cs="Times New Roman"/>
        </w:rPr>
        <w:br/>
        <w:t>5. Опускаться по водоисточникам трубам и стоякам с помощью простыней и веревок (падение почти всегда неизбежно).</w:t>
      </w:r>
      <w:r w:rsidRPr="00CC0189">
        <w:rPr>
          <w:rFonts w:ascii="Times New Roman" w:hAnsi="Times New Roman" w:cs="Times New Roman"/>
        </w:rPr>
        <w:br/>
        <w:t>6. Прыгать из окна (выше 3-го этажа каждый второй прыжок смертелен).</w:t>
      </w:r>
    </w:p>
    <w:p w14:paraId="537AC0D9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            Предупредить пожар в своей квартире (жилом доме) можно…</w:t>
      </w:r>
    </w:p>
    <w:p w14:paraId="274522DE" w14:textId="77777777" w:rsidR="00CC0189" w:rsidRPr="00CC0189" w:rsidRDefault="00CC0189" w:rsidP="00CC018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Вероятность возникновения пожара в жилом доме можно снизить с помощью несложного правила, обучить которому следует всех членов семьи, и детей, и взрослых, – осмотр квартиры перед уходом.</w:t>
      </w:r>
      <w:r w:rsidRPr="00CC0189">
        <w:rPr>
          <w:rFonts w:ascii="Times New Roman" w:hAnsi="Times New Roman" w:cs="Times New Roman"/>
        </w:rPr>
        <w:br/>
        <w:t>2. Для возникновения пожара необходимо три фактора:</w:t>
      </w:r>
    </w:p>
    <w:p w14:paraId="225776EB" w14:textId="77777777" w:rsidR="00CC0189" w:rsidRPr="00CC0189" w:rsidRDefault="00CC0189" w:rsidP="00CC018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горючая среда;</w:t>
      </w:r>
    </w:p>
    <w:p w14:paraId="1079C7CD" w14:textId="77777777" w:rsidR="00CC0189" w:rsidRPr="00CC0189" w:rsidRDefault="00CC0189" w:rsidP="00CC018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источник зажигания;</w:t>
      </w:r>
    </w:p>
    <w:p w14:paraId="2AF2C051" w14:textId="77777777" w:rsidR="00CC0189" w:rsidRPr="00CC0189" w:rsidRDefault="00CC0189" w:rsidP="00CC018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условия развития пожара.</w:t>
      </w:r>
    </w:p>
    <w:p w14:paraId="3DC8A9C9" w14:textId="77777777" w:rsidR="00CC0189" w:rsidRPr="00CC0189" w:rsidRDefault="00CC0189" w:rsidP="00CC018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Все три фактора приводят к возникновению и развитию пожара. Следовательно, предотвратить пожар можно путем исключения одного из них. Где есть горючие материалы, не должно быть источников зажигания или окислителя; там, где есть постоянный источник зажигания не должно быть горючей среды.</w:t>
      </w:r>
      <w:r w:rsidRPr="00CC0189">
        <w:rPr>
          <w:rFonts w:ascii="Times New Roman" w:hAnsi="Times New Roman" w:cs="Times New Roman"/>
        </w:rPr>
        <w:br/>
        <w:t>4. С целью выявления источников зажигания, при осмотре следует убедиться, что все электрические розетки в квартире свободны от штепсельных вилок электроприборов, что электронагревательные приборы стоят на негорючих подставках, а их нагретые поверхности не соприкасаются с горючими материалами.</w:t>
      </w:r>
      <w:r w:rsidRPr="00CC0189">
        <w:rPr>
          <w:rFonts w:ascii="Times New Roman" w:hAnsi="Times New Roman" w:cs="Times New Roman"/>
        </w:rPr>
        <w:br/>
        <w:t>5. При осмотре кухни убедитесь, что выключена газовая или электрическая плита. Погашены ли окурки, если есть курящие. Закройте окна или форточки, чтобы ветром окурки не были занесены ветром с вышестоящих этажей. Осмотр помещения – обыденное дело, не отнимающего много времени. Результат же этой привычки – безопасность вашего дома.</w:t>
      </w:r>
      <w:r w:rsidRPr="00CC0189">
        <w:rPr>
          <w:rFonts w:ascii="Times New Roman" w:hAnsi="Times New Roman" w:cs="Times New Roman"/>
        </w:rPr>
        <w:br/>
        <w:t>6. При пользовании предметами бытовой химии соблюдайте осторожность. Большая часть их огнеопасна. Перед применением дезодорантов, аэрозолей прочитайте инструкцию, напечатанную на этикетке.</w:t>
      </w:r>
      <w:r w:rsidRPr="00CC0189">
        <w:rPr>
          <w:rFonts w:ascii="Times New Roman" w:hAnsi="Times New Roman" w:cs="Times New Roman"/>
        </w:rPr>
        <w:br/>
      </w:r>
      <w:r w:rsidRPr="00CC0189">
        <w:rPr>
          <w:rFonts w:ascii="Times New Roman" w:hAnsi="Times New Roman" w:cs="Times New Roman"/>
        </w:rPr>
        <w:lastRenderedPageBreak/>
        <w:t>7. Не применяйте открытый огонь при проверке утечки газа-это неминуемо вызовет взрыв. Лучше всего для этой цели использовать мыльный раствор. Помните, что сушить белье над газовой плитой опасно6 оно может загореться.</w:t>
      </w:r>
      <w:r w:rsidRPr="00CC0189">
        <w:rPr>
          <w:rFonts w:ascii="Times New Roman" w:hAnsi="Times New Roman" w:cs="Times New Roman"/>
        </w:rPr>
        <w:br/>
        <w:t>8. Электроутюги, плитки, чайники рекомендуется устанавливать на несгораемых подставках, а электрорефлекторы нельзя оставлять около предметов, которые могут загореться. Уходя из дома, выключайте электроприборы.</w:t>
      </w:r>
      <w:r w:rsidRPr="00CC0189">
        <w:rPr>
          <w:rFonts w:ascii="Times New Roman" w:hAnsi="Times New Roman" w:cs="Times New Roman"/>
        </w:rPr>
        <w:br/>
        <w:t>9. Для защиты электросетей от короткого замыкания и перегрузок применяйте предохранители заводского изготовления.</w:t>
      </w:r>
      <w:r w:rsidRPr="00CC0189">
        <w:rPr>
          <w:rFonts w:ascii="Times New Roman" w:hAnsi="Times New Roman" w:cs="Times New Roman"/>
        </w:rPr>
        <w:br/>
        <w:t>10. Если в вашей квартире ветхая электропроводка, повреждены электророзетки, патроны, вызывайте электромонтера.</w:t>
      </w:r>
      <w:r w:rsidRPr="00CC0189">
        <w:rPr>
          <w:rFonts w:ascii="Times New Roman" w:hAnsi="Times New Roman" w:cs="Times New Roman"/>
        </w:rPr>
        <w:br/>
        <w:t>11.Не оставляйте включенным телевизор без присмотра и на попечение малолетних детей. 12. Не забывайте выключать телевизор по окончанию просмотра телепередач не только тумблером на панели, но и выньте вилку шнура из штепсельной розетки.</w:t>
      </w:r>
      <w:r w:rsidRPr="00CC0189">
        <w:rPr>
          <w:rFonts w:ascii="Times New Roman" w:hAnsi="Times New Roman" w:cs="Times New Roman"/>
        </w:rPr>
        <w:br/>
        <w:t>13 Не оставляйте малолетних детей одних в квартире, прячьте спички в недоступные для них места. Любые игры детей с огнем должны немедленно пресекаться.</w:t>
      </w:r>
      <w:r w:rsidRPr="00CC0189">
        <w:rPr>
          <w:rFonts w:ascii="Times New Roman" w:hAnsi="Times New Roman" w:cs="Times New Roman"/>
        </w:rPr>
        <w:br/>
        <w:t>14. Избегайте курить в постели: именно по этой причине чаще всего происходят пожары и гибнут люди.</w:t>
      </w:r>
      <w:r w:rsidRPr="00CC0189">
        <w:rPr>
          <w:rFonts w:ascii="Times New Roman" w:hAnsi="Times New Roman" w:cs="Times New Roman"/>
        </w:rPr>
        <w:br/>
        <w:t>15. Нельзя хранить домашние вещи на чердаках и выносить их на площадки лестниц.</w:t>
      </w:r>
    </w:p>
    <w:p w14:paraId="56264D00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         ПОЖАР В КВАРТИРЕ…</w:t>
      </w:r>
    </w:p>
    <w:p w14:paraId="1664CFB2" w14:textId="77777777" w:rsidR="00CC0189" w:rsidRPr="00CC0189" w:rsidRDefault="00CC0189" w:rsidP="00CC018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Сообщите в пожарную охрану.</w:t>
      </w:r>
      <w:r w:rsidRPr="00CC0189">
        <w:rPr>
          <w:rFonts w:ascii="Times New Roman" w:hAnsi="Times New Roman" w:cs="Times New Roman"/>
        </w:rPr>
        <w:br/>
        <w:t>2. Введите на улицу престарелых и детей.</w:t>
      </w:r>
      <w:r w:rsidRPr="00CC0189">
        <w:rPr>
          <w:rFonts w:ascii="Times New Roman" w:hAnsi="Times New Roman" w:cs="Times New Roman"/>
        </w:rPr>
        <w:br/>
        <w:t>3. Попробуйте водой (из водопровода, из водопроводных кранов), стиральным порошком, плотной тканью и т. п. потушить пожар.</w:t>
      </w:r>
      <w:r w:rsidRPr="00CC0189">
        <w:rPr>
          <w:rFonts w:ascii="Times New Roman" w:hAnsi="Times New Roman" w:cs="Times New Roman"/>
        </w:rPr>
        <w:br/>
        <w:t>4. Отключите электроавтоматы (на щитке на лестничнгой клетке).</w:t>
      </w:r>
      <w:r w:rsidRPr="00CC0189">
        <w:rPr>
          <w:rFonts w:ascii="Times New Roman" w:hAnsi="Times New Roman" w:cs="Times New Roman"/>
        </w:rPr>
        <w:br/>
        <w:t>5. Закройте окна и форточки. При сильном задымлении немедленно покиньте квартиру, прикрыв за собой дверь.</w:t>
      </w:r>
      <w:r w:rsidRPr="00CC0189">
        <w:rPr>
          <w:rFonts w:ascii="Times New Roman" w:hAnsi="Times New Roman" w:cs="Times New Roman"/>
        </w:rPr>
        <w:br/>
        <w:t>6. При выходе из квартиры защитите глаза и органы дыхания от дыма респиратором, ватно-марлевой повязкой, куском ткани или полотенцем, смоченными водой.</w:t>
      </w:r>
    </w:p>
    <w:p w14:paraId="34809936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      Рекомендуем…</w:t>
      </w:r>
    </w:p>
    <w:p w14:paraId="44827346" w14:textId="77777777" w:rsidR="00CC0189" w:rsidRPr="00CC0189" w:rsidRDefault="00CC0189" w:rsidP="00CC018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Заблаговременно застрахуйте себя и свое имущество на случай пожара.</w:t>
      </w:r>
      <w:r w:rsidRPr="00CC0189">
        <w:rPr>
          <w:rFonts w:ascii="Times New Roman" w:hAnsi="Times New Roman" w:cs="Times New Roman"/>
        </w:rPr>
        <w:br/>
        <w:t>2. Храните документы и деньги в месте, известном всем членам семьи, на случай внезапной эвакуации при пожаре.</w:t>
      </w:r>
      <w:r w:rsidRPr="00CC0189">
        <w:rPr>
          <w:rFonts w:ascii="Times New Roman" w:hAnsi="Times New Roman" w:cs="Times New Roman"/>
        </w:rPr>
        <w:br/>
        <w:t>3. Двигайтесь пригнувшись или ползком (внизу меньше дыма).</w:t>
      </w:r>
      <w:r w:rsidRPr="00CC0189">
        <w:rPr>
          <w:rFonts w:ascii="Times New Roman" w:hAnsi="Times New Roman" w:cs="Times New Roman"/>
        </w:rPr>
        <w:br/>
        <w:t>4. Накройте голову и тело мокрой тканью.</w:t>
      </w:r>
      <w:r w:rsidRPr="00CC0189">
        <w:rPr>
          <w:rFonts w:ascii="Times New Roman" w:hAnsi="Times New Roman" w:cs="Times New Roman"/>
        </w:rPr>
        <w:br/>
        <w:t>5. При невозможности выбежать по лестничным маршам используйте балконную лестницу; если ее нет, выйдите на балкон, закрыв плотно за собой дверь, и кричите : « Пожар»!</w:t>
      </w:r>
      <w:r w:rsidRPr="00CC0189">
        <w:rPr>
          <w:rFonts w:ascii="Times New Roman" w:hAnsi="Times New Roman" w:cs="Times New Roman"/>
        </w:rPr>
        <w:br/>
        <w:t>6. По возможности укажите пожарным место пожара.</w:t>
      </w:r>
    </w:p>
    <w:p w14:paraId="5B8D2948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                             </w:t>
      </w:r>
    </w:p>
    <w:p w14:paraId="51759BBA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 </w:t>
      </w:r>
    </w:p>
    <w:p w14:paraId="27E40FFB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На человеке загорелась одежда…</w:t>
      </w:r>
    </w:p>
    <w:p w14:paraId="7345C8C0" w14:textId="77777777" w:rsidR="00CC0189" w:rsidRPr="00CC0189" w:rsidRDefault="00CC0189" w:rsidP="00CC018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Опрокиньте человека на землю (при необходимости подножкой) и погасите огонь водой, землей, снегом или накрыв его плотной тканью, оставляя голову открытой.</w:t>
      </w:r>
      <w:r w:rsidRPr="00CC0189">
        <w:rPr>
          <w:rFonts w:ascii="Times New Roman" w:hAnsi="Times New Roman" w:cs="Times New Roman"/>
        </w:rPr>
        <w:br/>
        <w:t>2. Вызовите «Скорую помощь», окажите первую медицинскую помощь.</w:t>
      </w:r>
      <w:r w:rsidRPr="00CC0189">
        <w:rPr>
          <w:rFonts w:ascii="Times New Roman" w:hAnsi="Times New Roman" w:cs="Times New Roman"/>
        </w:rPr>
        <w:br/>
        <w:t>3. Сообщите в пожарную охрану (при попытке самосожжения- и в милицию).</w:t>
      </w:r>
    </w:p>
    <w:p w14:paraId="57337345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              Как видите, правила пожарной безопасности не такие и  сложные. Соблюдая их, Вы оградите себя и свою квартиру (дом) от пожара.</w:t>
      </w:r>
    </w:p>
    <w:p w14:paraId="6BDA1247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lastRenderedPageBreak/>
        <w:t> </w:t>
      </w:r>
    </w:p>
    <w:p w14:paraId="27FC236F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ПРИ ВОЗНИКНОВЕНИИ ЛЕСНОГО ПОЖАРА…</w:t>
      </w:r>
    </w:p>
    <w:p w14:paraId="0EE813B2" w14:textId="77777777" w:rsidR="00CC0189" w:rsidRPr="00CC0189" w:rsidRDefault="00CC0189" w:rsidP="00CC018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Лесные пожары опасны не только тем, что гибнут деревья, звери, птицы, насекомые, часто жертвами огненной стихии становятся люди,</w:t>
      </w:r>
      <w:r w:rsidRPr="00CC0189">
        <w:rPr>
          <w:rFonts w:ascii="Times New Roman" w:hAnsi="Times New Roman" w:cs="Times New Roman"/>
        </w:rPr>
        <w:t> серьезный ущерб наносится сельскохозяйственным объектам и населенным пунктам.</w:t>
      </w:r>
    </w:p>
    <w:p w14:paraId="78485A3E" w14:textId="77777777" w:rsidR="00CC0189" w:rsidRPr="00CC0189" w:rsidRDefault="00CC0189" w:rsidP="00CC018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Наибольшее количество очагов возгорания происходит в мае-июне после схода снега при установлении сухой погоды, когда новый травяной покров еще не образовался, а также из-за интенсивного пала прошлогодней травы. Второй всплеск активности происходит в июле-августе, в связи с установлением традиционной сухой погоды.</w:t>
      </w:r>
    </w:p>
    <w:p w14:paraId="0ABB00C7" w14:textId="77777777" w:rsidR="00CC0189" w:rsidRPr="00CC0189" w:rsidRDefault="00CC0189" w:rsidP="00CC018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Лесной пожар – неконтролируемое горение растительности</w:t>
      </w:r>
      <w:r w:rsidRPr="00CC0189">
        <w:rPr>
          <w:rFonts w:ascii="Times New Roman" w:hAnsi="Times New Roman" w:cs="Times New Roman"/>
        </w:rPr>
        <w:t>, в том числе древесной, приводящей к опустошению местности, гибели животных и растений. Лесные пожары – распространяются с огромной скоростью и легко переходят через широкие реки, озера, дороги. Могут вызвать возгорание зданий в населенных пунктах, деревянных мостов, линий электропередачи и связи, складов нефтепродуктов и других сгораемых материалов, а также становятся причиной гибели и травмирования людей.</w:t>
      </w:r>
    </w:p>
    <w:p w14:paraId="43197655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     Лесные пожары происходят:</w:t>
      </w:r>
    </w:p>
    <w:p w14:paraId="42DD82E1" w14:textId="77777777" w:rsidR="00CC0189" w:rsidRPr="00CC0189" w:rsidRDefault="00CC0189" w:rsidP="00CC018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По вине людей, оставляющих непотушенные костры или окурки в местах отдыха.</w:t>
      </w:r>
    </w:p>
    <w:p w14:paraId="46F2D013" w14:textId="77777777" w:rsidR="00CC0189" w:rsidRPr="00CC0189" w:rsidRDefault="00CC0189" w:rsidP="00CC018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Вследствие игры детей с огнем.</w:t>
      </w:r>
    </w:p>
    <w:p w14:paraId="6C2536AD" w14:textId="77777777" w:rsidR="00CC0189" w:rsidRPr="00CC0189" w:rsidRDefault="00CC0189" w:rsidP="00CC018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При сжигании мусора владельцами дач и садовых участков вблизи лесопосадок.</w:t>
      </w:r>
    </w:p>
    <w:p w14:paraId="6AAF7984" w14:textId="77777777" w:rsidR="00CC0189" w:rsidRPr="00CC0189" w:rsidRDefault="00CC0189" w:rsidP="00CC018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При ударе молнии.</w:t>
      </w:r>
    </w:p>
    <w:p w14:paraId="68D5A1BB" w14:textId="77777777" w:rsidR="00CC0189" w:rsidRPr="00CC0189" w:rsidRDefault="00CC0189" w:rsidP="00CC018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При самовозгорании торфяника.</w:t>
      </w:r>
    </w:p>
    <w:p w14:paraId="66AA6889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Помните!</w:t>
      </w:r>
    </w:p>
    <w:p w14:paraId="3279354C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До 90% лесных пожаров возникает из-за нарушения населением правил пожарной     безопасности  при обращении с огнем.</w:t>
      </w:r>
    </w:p>
    <w:p w14:paraId="6EFE832B" w14:textId="77777777" w:rsidR="00CC0189" w:rsidRPr="00CC0189" w:rsidRDefault="00CC0189" w:rsidP="00CC018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В пожароопасный сезон в лесу гражданам, посещающим лесные массивы недопустимо:</w:t>
      </w:r>
    </w:p>
    <w:p w14:paraId="34FAEB4D" w14:textId="77777777" w:rsidR="00CC0189" w:rsidRPr="00CC0189" w:rsidRDefault="00CC0189" w:rsidP="00CC018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пользоваться открытым огнем;</w:t>
      </w:r>
    </w:p>
    <w:p w14:paraId="1921CB5B" w14:textId="77777777" w:rsidR="00CC0189" w:rsidRPr="00CC0189" w:rsidRDefault="00CC0189" w:rsidP="00CC018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использовать на охоте пыжи из легковоспламеняющихся или тлеющих материалов;</w:t>
      </w:r>
    </w:p>
    <w:p w14:paraId="4083287E" w14:textId="77777777" w:rsidR="00CC0189" w:rsidRPr="00CC0189" w:rsidRDefault="00CC0189" w:rsidP="00CC018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оставлять промасленный или пропитанный горючими веществами обтирочный материал;</w:t>
      </w:r>
    </w:p>
    <w:p w14:paraId="02B539BA" w14:textId="77777777" w:rsidR="00CC0189" w:rsidRPr="00CC0189" w:rsidRDefault="00CC0189" w:rsidP="00CC018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заправлять горючим баки двигателей, использовать неисправные машины, курить или пользоваться открытым огнем вблизи машин, заправляемых горючим;</w:t>
      </w:r>
    </w:p>
    <w:p w14:paraId="7D7440C6" w14:textId="77777777" w:rsidR="00CC0189" w:rsidRPr="00CC0189" w:rsidRDefault="00CC0189" w:rsidP="00CC018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оставлять бутылки или осколки стекла, так как это может послужить причиной возникновения возгорания;</w:t>
      </w:r>
    </w:p>
    <w:p w14:paraId="6FE5F293" w14:textId="77777777" w:rsidR="00CC0189" w:rsidRPr="00CC0189" w:rsidRDefault="00CC0189" w:rsidP="00CC018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выжигать траву под деревьями, на лесных полянах, а также стерню на поля;</w:t>
      </w:r>
    </w:p>
    <w:p w14:paraId="6397F1E7" w14:textId="77777777" w:rsidR="00CC0189" w:rsidRPr="00CC0189" w:rsidRDefault="00CC0189" w:rsidP="00CC018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разводить костры в хвойных молодняках, на торфяниках, лесосеках, в местах с сухой травой, под кронами деревьев, а также на участках поврежденного леса.</w:t>
      </w:r>
    </w:p>
    <w:p w14:paraId="57281889" w14:textId="77777777" w:rsidR="00CC0189" w:rsidRPr="00CC0189" w:rsidRDefault="00CC0189" w:rsidP="00CC018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В пожароопасный сезон в лесу гражданам, имеющим садовые участки необходимо:</w:t>
      </w:r>
    </w:p>
    <w:p w14:paraId="38423602" w14:textId="77777777" w:rsidR="00CC0189" w:rsidRPr="00CC0189" w:rsidRDefault="00CC0189" w:rsidP="00CC018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постоянно иметь запас воды на своих участках не менее 200л.;</w:t>
      </w:r>
    </w:p>
    <w:p w14:paraId="5F1EB654" w14:textId="77777777" w:rsidR="00CC0189" w:rsidRPr="00CC0189" w:rsidRDefault="00CC0189" w:rsidP="00CC018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иметь противопожарный инвентарь, приставную лестницу;</w:t>
      </w:r>
    </w:p>
    <w:p w14:paraId="384598EC" w14:textId="77777777" w:rsidR="00CC0189" w:rsidRPr="00CC0189" w:rsidRDefault="00CC0189" w:rsidP="00CC018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lastRenderedPageBreak/>
        <w:t>не допускать складирования сгораемых материалов с противопожарных разрывах между участками;</w:t>
      </w:r>
    </w:p>
    <w:p w14:paraId="6108587E" w14:textId="77777777" w:rsidR="00CC0189" w:rsidRPr="00CC0189" w:rsidRDefault="00CC0189" w:rsidP="00CC018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дороги, проезды и подъезды к домам должны содержаться в исправном состоянии и свободными для проезда пожарной техники;</w:t>
      </w:r>
    </w:p>
    <w:p w14:paraId="1837D3E9" w14:textId="77777777" w:rsidR="00CC0189" w:rsidRPr="00CC0189" w:rsidRDefault="00CC0189" w:rsidP="00CC018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организовать в коллективных садах круглосуточное дежурство с целью своевременного обнаружения возгораний.</w:t>
      </w:r>
    </w:p>
    <w:p w14:paraId="30C947F8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Действия населения при приближении лесного пожара к населенному пункту или отдельным домам необходимо:</w:t>
      </w:r>
    </w:p>
    <w:p w14:paraId="34DAC305" w14:textId="77777777" w:rsidR="00CC0189" w:rsidRPr="00CC0189" w:rsidRDefault="00CC0189" w:rsidP="00CC018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увеличить противопожарные разрывы между лесом и границами застройки путем вырубки деревьев и кустарников;</w:t>
      </w:r>
    </w:p>
    <w:p w14:paraId="47786D0F" w14:textId="77777777" w:rsidR="00CC0189" w:rsidRPr="00CC0189" w:rsidRDefault="00CC0189" w:rsidP="00CC018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вспахать широкие полосы вокруг населенного пункта и отдельных строений;</w:t>
      </w:r>
    </w:p>
    <w:p w14:paraId="71FCB4E8" w14:textId="77777777" w:rsidR="00CC0189" w:rsidRPr="00CC0189" w:rsidRDefault="00CC0189" w:rsidP="00CC018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создать запасы песка и воды.</w:t>
      </w:r>
    </w:p>
    <w:p w14:paraId="06B52E08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При нахождении в зоне возникновения лесного пожара, на торфянике следует помнить:</w:t>
      </w:r>
    </w:p>
    <w:p w14:paraId="6FB3A539" w14:textId="77777777" w:rsidR="00CC0189" w:rsidRPr="00CC0189" w:rsidRDefault="00CC0189" w:rsidP="00CC0189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если пожар только начинает разгораться, необходимо сбить пламя метелкой из веток, затаптывать небольшой огонь ногами, не давать ему перекинуться на стволы и кроны деревьев;</w:t>
      </w:r>
    </w:p>
    <w:p w14:paraId="59D65E03" w14:textId="77777777" w:rsidR="00CC0189" w:rsidRPr="00CC0189" w:rsidRDefault="00CC0189" w:rsidP="00CC0189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необходимо предупредить всех находящихся вблизи людей о необходимости выхода из опасной зоны;</w:t>
      </w:r>
    </w:p>
    <w:p w14:paraId="0FE17EEC" w14:textId="77777777" w:rsidR="00CC0189" w:rsidRPr="00CC0189" w:rsidRDefault="00CC0189" w:rsidP="00CC0189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если пожар потушить своими силами невозможно, то от низового пожара можно уйти, идти необходимо в наветренную сторону, перпендикулярно кромке пожара, по просекам, дорогам, полянам, берегам ручьев и рек;</w:t>
      </w:r>
    </w:p>
    <w:p w14:paraId="58CED170" w14:textId="77777777" w:rsidR="00CC0189" w:rsidRPr="00CC0189" w:rsidRDefault="00CC0189" w:rsidP="00CC0189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при возгорании торфяного болота воспрещается самостоятельно тушить пожар, необходимо обойти его стороной.</w:t>
      </w:r>
    </w:p>
    <w:p w14:paraId="1145AE40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 Запомните:</w:t>
      </w:r>
      <w:r w:rsidRPr="00CC0189">
        <w:rPr>
          <w:rFonts w:ascii="Times New Roman" w:hAnsi="Times New Roman" w:cs="Times New Roman"/>
        </w:rPr>
        <w:t> при тушении торфяного пожара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14:paraId="393A8AB1" w14:textId="77777777" w:rsidR="00CC0189" w:rsidRPr="00CC0189" w:rsidRDefault="00CC0189" w:rsidP="00CC0189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необходимо выйти на дорогу или просеку;</w:t>
      </w:r>
    </w:p>
    <w:p w14:paraId="15E7800B" w14:textId="77777777" w:rsidR="00CC0189" w:rsidRPr="00CC0189" w:rsidRDefault="00CC0189" w:rsidP="00CC0189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выходить из опасной зоны надо быстро, перпендикулярно движению огня;</w:t>
      </w:r>
    </w:p>
    <w:p w14:paraId="6D27F45E" w14:textId="77777777" w:rsidR="00CC0189" w:rsidRPr="00CC0189" w:rsidRDefault="00CC0189" w:rsidP="00CC0189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вал низового огня лучше преодолеть против ветра;</w:t>
      </w:r>
    </w:p>
    <w:p w14:paraId="30D6BA34" w14:textId="77777777" w:rsidR="00CC0189" w:rsidRPr="00CC0189" w:rsidRDefault="00CC0189" w:rsidP="00CC0189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если невозможно уйти от пожара, войдите в водоем или накройтесь мокрой одеждой;</w:t>
      </w:r>
    </w:p>
    <w:p w14:paraId="38B220B4" w14:textId="77777777" w:rsidR="00CC0189" w:rsidRPr="00CC0189" w:rsidRDefault="00CC0189" w:rsidP="00CC0189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прикройте органы дыхания платком или шарфом (предварительно смочив водой);</w:t>
      </w:r>
    </w:p>
    <w:p w14:paraId="249D5BA1" w14:textId="77777777" w:rsidR="00CC0189" w:rsidRPr="00CC0189" w:rsidRDefault="00CC0189" w:rsidP="00CC0189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после выхода из зоны пожара сообщите о месте и характере пожара в администрацию населенного пункта, местному населению, лесничество и противопожарную службу.</w:t>
      </w:r>
    </w:p>
    <w:p w14:paraId="43D0F8D8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При приближении лесного пожара к животноводческим фермам необходимо:</w:t>
      </w:r>
    </w:p>
    <w:p w14:paraId="42E749A4" w14:textId="77777777" w:rsidR="00CC0189" w:rsidRPr="00CC0189" w:rsidRDefault="00CC0189" w:rsidP="00CC0189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быстро эвакуировать животных из помещений;</w:t>
      </w:r>
    </w:p>
    <w:p w14:paraId="3E00E3E2" w14:textId="77777777" w:rsidR="00CC0189" w:rsidRPr="00CC0189" w:rsidRDefault="00CC0189" w:rsidP="00CC0189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эвакуацию проводить с учетом вида животных;</w:t>
      </w:r>
    </w:p>
    <w:p w14:paraId="43331DA2" w14:textId="77777777" w:rsidR="00CC0189" w:rsidRPr="00CC0189" w:rsidRDefault="00CC0189" w:rsidP="00CC0189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эвакуированных животных привязать или разместить в загоне или в другом помещении, чтобы они разбежались и снова не попали в очаг пожара;</w:t>
      </w:r>
    </w:p>
    <w:p w14:paraId="1B04A319" w14:textId="77777777" w:rsidR="00CC0189" w:rsidRPr="00CC0189" w:rsidRDefault="00CC0189" w:rsidP="00CC0189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lastRenderedPageBreak/>
        <w:t>при эвакуации животных не проявлять торопливость и нервозность, чтобы не вызвать беспокойство животных.</w:t>
      </w:r>
    </w:p>
    <w:p w14:paraId="1BF1C85B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При приближении лесного пожара к садоводческим участкам необходимо:</w:t>
      </w:r>
    </w:p>
    <w:p w14:paraId="25A00F78" w14:textId="77777777" w:rsidR="00CC0189" w:rsidRPr="00CC0189" w:rsidRDefault="00CC0189" w:rsidP="00CC0189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слушать передачи местных информационных средств о пожаре;</w:t>
      </w:r>
    </w:p>
    <w:p w14:paraId="087E4238" w14:textId="77777777" w:rsidR="00CC0189" w:rsidRPr="00CC0189" w:rsidRDefault="00CC0189" w:rsidP="00CC0189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закрыть все вентиляционные отверстия у дома;</w:t>
      </w:r>
    </w:p>
    <w:p w14:paraId="6EBF06BA" w14:textId="77777777" w:rsidR="00CC0189" w:rsidRPr="00CC0189" w:rsidRDefault="00CC0189" w:rsidP="00CC0189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закрыть все наружные двери и окна;</w:t>
      </w:r>
    </w:p>
    <w:p w14:paraId="31720A1A" w14:textId="77777777" w:rsidR="00CC0189" w:rsidRPr="00CC0189" w:rsidRDefault="00CC0189" w:rsidP="00CC0189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в доме: наполнить водой ванны, раковины и другие емкости.</w:t>
      </w:r>
    </w:p>
    <w:p w14:paraId="7EFA5D16" w14:textId="77777777" w:rsidR="00CC0189" w:rsidRPr="00CC0189" w:rsidRDefault="00CC0189" w:rsidP="00CC0189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снаружи: наполнить бочки и ведра;</w:t>
      </w:r>
    </w:p>
    <w:p w14:paraId="65D2066F" w14:textId="77777777" w:rsidR="00CC0189" w:rsidRPr="00CC0189" w:rsidRDefault="00CC0189" w:rsidP="00CC0189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приготовить мокрые тряпки, для тушения углей или небольшого пламени;</w:t>
      </w:r>
    </w:p>
    <w:p w14:paraId="454DAA77" w14:textId="77777777" w:rsidR="00CC0189" w:rsidRPr="00CC0189" w:rsidRDefault="00CC0189" w:rsidP="00CC0189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при приближении огня обливать крышу и стены дома водой;</w:t>
      </w:r>
    </w:p>
    <w:p w14:paraId="4F915E69" w14:textId="77777777" w:rsidR="00CC0189" w:rsidRPr="00CC0189" w:rsidRDefault="00CC0189" w:rsidP="00CC0189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постоянно осматривать территорию дома и двора в целях обнаружения тлеющих углей или огня</w:t>
      </w:r>
    </w:p>
    <w:p w14:paraId="16DFD16A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КАК ПОМОЧЬ ПРИ ОЖОГАХ?</w:t>
      </w:r>
    </w:p>
    <w:p w14:paraId="23719F3C" w14:textId="77777777" w:rsidR="00CC0189" w:rsidRPr="00CC0189" w:rsidRDefault="00CC0189" w:rsidP="00CC0189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Ожоги – это повреждение тканей в результате местного действия высокой температуры,</w:t>
      </w:r>
      <w:r w:rsidRPr="00CC0189">
        <w:rPr>
          <w:rFonts w:ascii="Times New Roman" w:hAnsi="Times New Roman" w:cs="Times New Roman"/>
        </w:rPr>
        <w:t> агрессивных химических веществ, электрического тока или ионизирующего излучения. Если обожжено более 10-15% поверхности тела, то изменения, возникающие в организме, называют ожоговой болезнью. В основе его лежит нарушение кровообращения в жизненно важных органах, обусловленное уменьшением объема крови в кровеносном русле вследствии ее сгущения. Ожоговый шок имеет большую продолжительность (до 48 часов). Позднее наступает отравление организма продуктами распада обожженных тканей, а с момента нагноения ран- токсичными веществами, продуктами жизнедеятельности болезнетворных бактерий. Интоксикация сопровождается слабостью, высокой температурой тела, потерей аппетита, исхуданием, бессонницей, расстройством психики.</w:t>
      </w:r>
    </w:p>
    <w:p w14:paraId="58F67E76" w14:textId="77777777" w:rsidR="00CC0189" w:rsidRPr="00CC0189" w:rsidRDefault="00CC0189" w:rsidP="00CC0189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Различаются ожоги поверхностные,</w:t>
      </w:r>
      <w:r w:rsidRPr="00CC0189">
        <w:rPr>
          <w:rFonts w:ascii="Times New Roman" w:hAnsi="Times New Roman" w:cs="Times New Roman"/>
        </w:rPr>
        <w:t> которые заживают самостоятельно, и глубокие, требующие для заживления пересадок собственной кожи с других участков тела. К поверхностным ожогам относятся поражения кожи I, II, IIIА степени. При них погибают</w:t>
      </w:r>
    </w:p>
    <w:p w14:paraId="035E6184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поверхностные слои кожи. При ожогах IIIБ степени кожа поражается на всю глубину. Когда же повреждается подкожная клетчатка, мышцы и кости, ожог относится к  IV степени. Ожоги IIIБ и  IV степени являются глубокими.</w:t>
      </w:r>
    </w:p>
    <w:p w14:paraId="56CFC6F7" w14:textId="77777777" w:rsidR="00CC0189" w:rsidRPr="00CC0189" w:rsidRDefault="00CC0189" w:rsidP="00CC0189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Ожоги I степени представляют собой покрасневшие и припухшие участки кожи.</w:t>
      </w:r>
      <w:r w:rsidRPr="00CC0189">
        <w:rPr>
          <w:rFonts w:ascii="Times New Roman" w:hAnsi="Times New Roman" w:cs="Times New Roman"/>
        </w:rPr>
        <w:t> При ожогах II степени появляются пузыри, наполненные прозрачной жидкостью светло-желтого цвета. Глубина повреждения кожи при ожогах III степени выявляется в течении 5-7 дней. Сразу после травмы они выглядят как светло-серые или светло-коричневые участки кожи, чуть плотноватые на ощупь. При ожогах IV степени поверхность кожи коричневого цвета, плотная болезненная.</w:t>
      </w:r>
    </w:p>
    <w:p w14:paraId="7C10CC8A" w14:textId="77777777" w:rsidR="00CC0189" w:rsidRPr="00CC0189" w:rsidRDefault="00CC0189" w:rsidP="00CC0189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Первая помощь при ожогах пламенем начинается с прекращения доступа воздуха к горящей одежде.</w:t>
      </w:r>
      <w:r w:rsidRPr="00CC0189">
        <w:rPr>
          <w:rFonts w:ascii="Times New Roman" w:hAnsi="Times New Roman" w:cs="Times New Roman"/>
        </w:rPr>
        <w:t xml:space="preserve"> Для этого пострадавшего закрывают одеялом, пальот или плотной материей. Нередко горящая одежда у человека вызывает панику, он теряет ориентацию, начинает метаться или бежит, тем самым усиливая пламя. В этом случае окружающие должны сбить его с ног, погасить пламя и освободить человека от тлеющей одежды. При ограниченном термическом ожоге следует немеделенно начать охлаждение места ожога водопроводной водой в течении 10-15 минут. После этого накладывают чистую, а лучше стерильную повязку. Для обезболивания можно дать анальгин и др. При обширных ожогах, после наложения повязок, напоив чаем, тепло укутав, срочно доставляют в больницу, если </w:t>
      </w:r>
      <w:r w:rsidRPr="00CC0189">
        <w:rPr>
          <w:rFonts w:ascii="Times New Roman" w:hAnsi="Times New Roman" w:cs="Times New Roman"/>
        </w:rPr>
        <w:lastRenderedPageBreak/>
        <w:t>перевозка затянулась, обожженному необходимо дать щелочно-солевую смесь (1 чайная ложка поваренной соли и 0,5 чайной ложки пищевой соды, растворенной в 2-х стаканах воды). В первые 6 часов после ожога человек долен получать по 2 стакана раствора в час.</w:t>
      </w:r>
    </w:p>
    <w:p w14:paraId="2B83D008" w14:textId="77777777" w:rsidR="00CC0189" w:rsidRPr="00CC0189" w:rsidRDefault="00CC0189" w:rsidP="00CC0189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При попадании на кожу агрессивных химических веществ их быстро смывают большим количеством воды, накладывают стерильную повязку и направляют пострадавшего в больницу.</w:t>
      </w:r>
    </w:p>
    <w:p w14:paraId="7AD08D28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    КАК ПОМОЧЬ ПРИ ОТРАВЛЕНИИ УГАРНЫМ ГАЗОМ?</w:t>
      </w:r>
    </w:p>
    <w:p w14:paraId="2DC437F6" w14:textId="77777777" w:rsidR="00CC0189" w:rsidRPr="00CC0189" w:rsidRDefault="00CC0189" w:rsidP="00CC0189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Угарный газ-окись углерода (СО) представляет собой бесцветный газ.</w:t>
      </w:r>
      <w:r w:rsidRPr="00CC0189">
        <w:rPr>
          <w:rFonts w:ascii="Times New Roman" w:hAnsi="Times New Roman" w:cs="Times New Roman"/>
        </w:rPr>
        <w:t> Человек не чувствует его при вдыхании, поэтому отравление происходит незаметно. Окись углерода- сильный яд, поражающий в первую очередь кровь, а также нервную систему, мышечную ткань, сердце. Первые признаки- головная боль, головокружение, шум в ушах, тошнота, могут возникнуть судороги.</w:t>
      </w:r>
    </w:p>
    <w:p w14:paraId="5BA398BB" w14:textId="77777777" w:rsidR="00CC0189" w:rsidRPr="00CC0189" w:rsidRDefault="00CC0189" w:rsidP="00CC0189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Причиной отравления может стать:</w:t>
      </w:r>
    </w:p>
    <w:p w14:paraId="2E2718E6" w14:textId="77777777" w:rsidR="00CC0189" w:rsidRPr="00CC0189" w:rsidRDefault="00CC0189" w:rsidP="00CC0189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открытый вентиль газовой плиты;</w:t>
      </w:r>
    </w:p>
    <w:p w14:paraId="2CF2F6AA" w14:textId="77777777" w:rsidR="00CC0189" w:rsidRPr="00CC0189" w:rsidRDefault="00CC0189" w:rsidP="00CC0189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неисправная печь или камин;</w:t>
      </w:r>
    </w:p>
    <w:p w14:paraId="7FED99B1" w14:textId="77777777" w:rsidR="00CC0189" w:rsidRPr="00CC0189" w:rsidRDefault="00CC0189" w:rsidP="00CC0189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задымление помещения при пожаре;</w:t>
      </w:r>
    </w:p>
    <w:p w14:paraId="592E1582" w14:textId="77777777" w:rsidR="00CC0189" w:rsidRPr="00CC0189" w:rsidRDefault="00CC0189" w:rsidP="00CC0189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автомобиль со включенным двигателем в закрытом гараже.</w:t>
      </w:r>
    </w:p>
    <w:p w14:paraId="57FBFFF4" w14:textId="77777777" w:rsidR="00CC0189" w:rsidRPr="00CC0189" w:rsidRDefault="00CC0189" w:rsidP="00CC0189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Первая помощь:</w:t>
      </w:r>
      <w:r w:rsidRPr="00CC0189">
        <w:rPr>
          <w:rFonts w:ascii="Times New Roman" w:hAnsi="Times New Roman" w:cs="Times New Roman"/>
        </w:rPr>
        <w:t> пострадавшего немедленно выносят на свежий воздух, укладывают на спину, расстегивают воротник, пояс. Лучшее средство – длительное вдыхание кислорода. Потерявшему сознание дают нюхать ватку, смоченную нашатырным спиртом. В случае отсутствия дыхания делается искусственное дыхание.</w:t>
      </w:r>
    </w:p>
    <w:p w14:paraId="79972AC6" w14:textId="77777777" w:rsidR="00CC0189" w:rsidRPr="00CC0189" w:rsidRDefault="00CC0189" w:rsidP="00CC0189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Причиной отравления может стать бытовой газ метан</w:t>
      </w:r>
      <w:r w:rsidRPr="00CC0189">
        <w:rPr>
          <w:rFonts w:ascii="Times New Roman" w:hAnsi="Times New Roman" w:cs="Times New Roman"/>
        </w:rPr>
        <w:t>, который используется в быту: в плитах и нагревательных приборах. В газ добавлено особое вещество, для придания ему специфического запаха, т.к. газ без запаха. Это позволяет быстро почувствовать утечку газа.</w:t>
      </w:r>
    </w:p>
    <w:p w14:paraId="3750E6CA" w14:textId="77777777" w:rsidR="00CC0189" w:rsidRPr="00CC0189" w:rsidRDefault="00CC0189" w:rsidP="00CC0189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Чтобы спасти пострадавшего, нужно действовать быстро  и решительно</w:t>
      </w:r>
      <w:r w:rsidRPr="00CC0189">
        <w:rPr>
          <w:rFonts w:ascii="Times New Roman" w:hAnsi="Times New Roman" w:cs="Times New Roman"/>
        </w:rPr>
        <w:t>. Надо помочь пострадавшему из загазованного помещения на свежий воздух. Войдя в квартиру, закрыв предварительно рот мокрой тряпкой, открыть окна и двери. Помните: включении и выключение электроприборов крайне опасно, если произошла утечка газа, надо срочно вызвать газовую службу.</w:t>
      </w:r>
    </w:p>
    <w:p w14:paraId="35B2ACC6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 ЭТО НАДО ЗНАТЬ И УМЕТЬ ОБЯЗАТЕЛЬНО!</w:t>
      </w:r>
    </w:p>
    <w:p w14:paraId="229AF628" w14:textId="77777777" w:rsidR="00CC0189" w:rsidRPr="00CC0189" w:rsidRDefault="00CC0189" w:rsidP="00CC0189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Огнетушители химические пенные (ОХП).</w:t>
      </w:r>
    </w:p>
    <w:p w14:paraId="2DE22849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Наиболее распространенны огнетушители ОХП-10. Однако они не применяются для тушения горящих без доступа воздуха веществ и электроустановок под напряжением.</w:t>
      </w:r>
    </w:p>
    <w:p w14:paraId="5830447F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Приведение в действие огнетушителя ОХП-10:</w:t>
      </w:r>
    </w:p>
    <w:p w14:paraId="4EC09D05" w14:textId="77777777" w:rsidR="00CC0189" w:rsidRPr="00CC0189" w:rsidRDefault="00CC0189" w:rsidP="00CC0189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прочистить спрыск шпилькой (или иголкой);</w:t>
      </w:r>
    </w:p>
    <w:p w14:paraId="4E549D56" w14:textId="77777777" w:rsidR="00CC0189" w:rsidRPr="00CC0189" w:rsidRDefault="00CC0189" w:rsidP="00CC0189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рукоятку поднять и перекинуть до отказа (на 180 гр.);</w:t>
      </w:r>
    </w:p>
    <w:p w14:paraId="1F24C1E3" w14:textId="77777777" w:rsidR="00CC0189" w:rsidRPr="00CC0189" w:rsidRDefault="00CC0189" w:rsidP="00CC0189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перевернуть огнетушитель вверх дном и встряхнуть;</w:t>
      </w:r>
    </w:p>
    <w:p w14:paraId="602EEC8B" w14:textId="77777777" w:rsidR="00CC0189" w:rsidRPr="00CC0189" w:rsidRDefault="00CC0189" w:rsidP="00CC0189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направить струю на очаг загорания.</w:t>
      </w:r>
    </w:p>
    <w:p w14:paraId="03356A7D" w14:textId="77777777" w:rsidR="00CC0189" w:rsidRPr="00CC0189" w:rsidRDefault="00CC0189" w:rsidP="00CC0189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Огнетушители углекислотные (ОУ).</w:t>
      </w:r>
    </w:p>
    <w:p w14:paraId="3342F6A8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lastRenderedPageBreak/>
        <w:t>Предназначены для тушения горящих без доступа воздуха веществ. Незаменимы при тушении электрических двигателей, электроустановок, в химических лабораториях, архивах, музеях. Не боятся низких температур.</w:t>
      </w:r>
    </w:p>
    <w:p w14:paraId="2AFD5C2F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Приведение в действие ОУ:</w:t>
      </w:r>
    </w:p>
    <w:p w14:paraId="54C636B0" w14:textId="77777777" w:rsidR="00CC0189" w:rsidRPr="00CC0189" w:rsidRDefault="00CC0189" w:rsidP="00CC0189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сорвать пломбу и выдернуть чеку;</w:t>
      </w:r>
    </w:p>
    <w:p w14:paraId="532CDFF1" w14:textId="77777777" w:rsidR="00CC0189" w:rsidRPr="00CC0189" w:rsidRDefault="00CC0189" w:rsidP="00CC0189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направить раструб на пламя;</w:t>
      </w:r>
    </w:p>
    <w:p w14:paraId="7B9810DD" w14:textId="77777777" w:rsidR="00CC0189" w:rsidRPr="00CC0189" w:rsidRDefault="00CC0189" w:rsidP="00CC0189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нажать рычаг.</w:t>
      </w:r>
    </w:p>
    <w:p w14:paraId="13CBF935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Недопустимо:</w:t>
      </w:r>
    </w:p>
    <w:p w14:paraId="132410BE" w14:textId="77777777" w:rsidR="00CC0189" w:rsidRPr="00CC0189" w:rsidRDefault="00CC0189" w:rsidP="00CC0189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держать огнетушитель в горизонтальном положении или переворачивать головкой вниз;</w:t>
      </w:r>
    </w:p>
    <w:p w14:paraId="69A2FC1F" w14:textId="77777777" w:rsidR="00CC0189" w:rsidRPr="00CC0189" w:rsidRDefault="00CC0189" w:rsidP="00CC0189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прикасаться оголенными частями тела к раструбу (температура на его поверхности понижается до -60…-70 гр.С);</w:t>
      </w:r>
    </w:p>
    <w:p w14:paraId="2CAF2CD2" w14:textId="77777777" w:rsidR="00CC0189" w:rsidRPr="00CC0189" w:rsidRDefault="00CC0189" w:rsidP="00CC0189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подводить раструб ближе 1 м. к электроустановке под напряжением.</w:t>
      </w:r>
    </w:p>
    <w:p w14:paraId="57573BEB" w14:textId="77777777" w:rsidR="00CC0189" w:rsidRPr="00CC0189" w:rsidRDefault="00CC0189" w:rsidP="00CC0189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Огнетушители порошковые  (ОП).</w:t>
      </w:r>
    </w:p>
    <w:p w14:paraId="48A29916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Предназначены для ликвидации горения твердых, жидких и газообразных веществ, а также пожаров на электроустановках под напряжением до 1 кВ. Ими снабжают автомобили, гаражи, склады, офисы и банки, промышленные объекты, поликлиники, школы, частные дома и т.п.</w:t>
      </w:r>
    </w:p>
    <w:p w14:paraId="20D7BE5B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Приведение в действие ОП:</w:t>
      </w:r>
    </w:p>
    <w:p w14:paraId="0FAE68FA" w14:textId="77777777" w:rsidR="00CC0189" w:rsidRPr="00CC0189" w:rsidRDefault="00CC0189" w:rsidP="00CC0189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выдернуть чеку;</w:t>
      </w:r>
    </w:p>
    <w:p w14:paraId="30FDEFF9" w14:textId="77777777" w:rsidR="00CC0189" w:rsidRPr="00CC0189" w:rsidRDefault="00CC0189" w:rsidP="00CC0189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нажать на кнопку;</w:t>
      </w:r>
    </w:p>
    <w:p w14:paraId="18EC034B" w14:textId="77777777" w:rsidR="00CC0189" w:rsidRPr="00CC0189" w:rsidRDefault="00CC0189" w:rsidP="00CC0189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направить пистолет на пламя;</w:t>
      </w:r>
    </w:p>
    <w:p w14:paraId="314713F0" w14:textId="77777777" w:rsidR="00CC0189" w:rsidRPr="00CC0189" w:rsidRDefault="00CC0189" w:rsidP="00CC0189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нажать на рычаг пистолета;</w:t>
      </w:r>
    </w:p>
    <w:p w14:paraId="0ED4A0CD" w14:textId="77777777" w:rsidR="00CC0189" w:rsidRPr="00CC0189" w:rsidRDefault="00CC0189" w:rsidP="00CC0189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тушить пламя не менее, чем с 5 м.;</w:t>
      </w:r>
    </w:p>
    <w:p w14:paraId="0E299E4F" w14:textId="77777777" w:rsidR="00CC0189" w:rsidRPr="00CC0189" w:rsidRDefault="00CC0189" w:rsidP="00CC0189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при использовании огнетушителя его необходимо встряхивать;</w:t>
      </w:r>
    </w:p>
    <w:p w14:paraId="6DAAFB43" w14:textId="77777777" w:rsidR="00CC0189" w:rsidRPr="00CC0189" w:rsidRDefault="00CC0189" w:rsidP="00CC0189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рабочее положение огнетушителя вертикальное (не переворачивать!).</w:t>
      </w:r>
    </w:p>
    <w:p w14:paraId="53762CE1" w14:textId="77777777" w:rsidR="00CC0189" w:rsidRPr="00CC0189" w:rsidRDefault="00CC0189" w:rsidP="00CC0189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  <w:b/>
          <w:bCs/>
        </w:rPr>
        <w:t>Внутренние пожарные краны:</w:t>
      </w:r>
    </w:p>
    <w:p w14:paraId="77A4912C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Приведение в действие внутренних пожарных кранов:</w:t>
      </w:r>
    </w:p>
    <w:p w14:paraId="7F62323A" w14:textId="77777777" w:rsidR="00CC0189" w:rsidRPr="00CC0189" w:rsidRDefault="00CC0189" w:rsidP="00CC0189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открывать дверцу шкафчика;</w:t>
      </w:r>
    </w:p>
    <w:p w14:paraId="752DD4FA" w14:textId="77777777" w:rsidR="00CC0189" w:rsidRPr="00CC0189" w:rsidRDefault="00CC0189" w:rsidP="00CC0189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раскатать в направлении очага пожара рукав, соединенный с краном и стволом;</w:t>
      </w:r>
    </w:p>
    <w:p w14:paraId="7A506909" w14:textId="77777777" w:rsidR="00CC0189" w:rsidRPr="00CC0189" w:rsidRDefault="00CC0189" w:rsidP="00CC0189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открыть вентиль поворотом маховичка против хода часовой стрелки;</w:t>
      </w:r>
    </w:p>
    <w:p w14:paraId="79DA85F6" w14:textId="77777777" w:rsidR="00CC0189" w:rsidRPr="00CC0189" w:rsidRDefault="00CC0189" w:rsidP="00CC0189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направить струю воды из ствола в очаг горения.</w:t>
      </w:r>
    </w:p>
    <w:p w14:paraId="4F522CC5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Юридическая справка</w:t>
      </w:r>
    </w:p>
    <w:p w14:paraId="1E8C6BE4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Криминальные пожары в отличии от пожаров, вызванных действием стихийных сил природы, являются следствием умышленных действий людей (поджоги) или преступных нарушений правил пожарной безопасности (нарушение правил монтажа и эксплуатации электрооборудования или печного отопления, нарушение правил безопасности при проведении сварочных работ, нарушение технологических процессов производства, курение  вне отведенных для этого метах и т.д.).</w:t>
      </w:r>
    </w:p>
    <w:p w14:paraId="0C13DA01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lastRenderedPageBreak/>
        <w:t>Более 60 % пожаров происходит  в результате легкомысленного или небрежного обращения с огнем.</w:t>
      </w:r>
    </w:p>
    <w:p w14:paraId="709F1979" w14:textId="77777777" w:rsidR="00CC0189" w:rsidRPr="00CC0189" w:rsidRDefault="00CC0189" w:rsidP="00CC0189">
      <w:pPr>
        <w:rPr>
          <w:rFonts w:ascii="Times New Roman" w:hAnsi="Times New Roman" w:cs="Times New Roman"/>
        </w:rPr>
      </w:pPr>
      <w:r w:rsidRPr="00CC0189">
        <w:rPr>
          <w:rFonts w:ascii="Times New Roman" w:hAnsi="Times New Roman" w:cs="Times New Roman"/>
        </w:rPr>
        <w:t>Серьезную тревогу вызывают умышленные поджоги. Это один из опаснейших видов преступления, обладающий большой разрушительной силой и опасность гибели людей. Как правило, следы совершенного преступления уничтожаются огнем, что осложняет его расследование и раскрытие. В случаях умышленного уничтожения или повреждения чужого имущества путем поджога предусмотрена ответственность статьей 167 УК РФ в виде лишения свободы до пяти лет.</w:t>
      </w:r>
    </w:p>
    <w:p w14:paraId="4A0C103A" w14:textId="77777777" w:rsidR="00AC131A" w:rsidRPr="00CC0189" w:rsidRDefault="00AC131A">
      <w:pPr>
        <w:rPr>
          <w:rFonts w:ascii="Times New Roman" w:hAnsi="Times New Roman" w:cs="Times New Roman"/>
        </w:rPr>
      </w:pPr>
    </w:p>
    <w:sectPr w:rsidR="00AC131A" w:rsidRPr="00CC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4E26"/>
    <w:multiLevelType w:val="multilevel"/>
    <w:tmpl w:val="B75A7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3929"/>
    <w:multiLevelType w:val="multilevel"/>
    <w:tmpl w:val="2A7C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72E8A"/>
    <w:multiLevelType w:val="multilevel"/>
    <w:tmpl w:val="36E2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50447"/>
    <w:multiLevelType w:val="multilevel"/>
    <w:tmpl w:val="9C5E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F4CA6"/>
    <w:multiLevelType w:val="multilevel"/>
    <w:tmpl w:val="84C89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F7141"/>
    <w:multiLevelType w:val="multilevel"/>
    <w:tmpl w:val="0FAC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457CD"/>
    <w:multiLevelType w:val="multilevel"/>
    <w:tmpl w:val="447846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B170E"/>
    <w:multiLevelType w:val="multilevel"/>
    <w:tmpl w:val="707EF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854B05"/>
    <w:multiLevelType w:val="multilevel"/>
    <w:tmpl w:val="A14A3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12A57"/>
    <w:multiLevelType w:val="multilevel"/>
    <w:tmpl w:val="25B01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57550F"/>
    <w:multiLevelType w:val="multilevel"/>
    <w:tmpl w:val="CF10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BE13AD"/>
    <w:multiLevelType w:val="multilevel"/>
    <w:tmpl w:val="1C82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2453A"/>
    <w:multiLevelType w:val="multilevel"/>
    <w:tmpl w:val="EF727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D17E3"/>
    <w:multiLevelType w:val="multilevel"/>
    <w:tmpl w:val="2F8A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64465"/>
    <w:multiLevelType w:val="multilevel"/>
    <w:tmpl w:val="4FB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252F73"/>
    <w:multiLevelType w:val="multilevel"/>
    <w:tmpl w:val="026E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156AD"/>
    <w:multiLevelType w:val="multilevel"/>
    <w:tmpl w:val="0130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F83127"/>
    <w:multiLevelType w:val="multilevel"/>
    <w:tmpl w:val="D080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A6B94"/>
    <w:multiLevelType w:val="multilevel"/>
    <w:tmpl w:val="99EA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16DAF"/>
    <w:multiLevelType w:val="multilevel"/>
    <w:tmpl w:val="62EC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D55833"/>
    <w:multiLevelType w:val="multilevel"/>
    <w:tmpl w:val="C66C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097E7F"/>
    <w:multiLevelType w:val="multilevel"/>
    <w:tmpl w:val="42DE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4F783A"/>
    <w:multiLevelType w:val="multilevel"/>
    <w:tmpl w:val="4164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D5464A"/>
    <w:multiLevelType w:val="multilevel"/>
    <w:tmpl w:val="8824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5D40F9"/>
    <w:multiLevelType w:val="multilevel"/>
    <w:tmpl w:val="AAD6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7A16ED"/>
    <w:multiLevelType w:val="multilevel"/>
    <w:tmpl w:val="59AE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81117D"/>
    <w:multiLevelType w:val="multilevel"/>
    <w:tmpl w:val="5172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A55301"/>
    <w:multiLevelType w:val="multilevel"/>
    <w:tmpl w:val="08D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8C06D1"/>
    <w:multiLevelType w:val="multilevel"/>
    <w:tmpl w:val="7518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796A6E"/>
    <w:multiLevelType w:val="multilevel"/>
    <w:tmpl w:val="A27E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8D70A2"/>
    <w:multiLevelType w:val="multilevel"/>
    <w:tmpl w:val="A0FA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040F23"/>
    <w:multiLevelType w:val="multilevel"/>
    <w:tmpl w:val="BEB0E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6F3FE6"/>
    <w:multiLevelType w:val="multilevel"/>
    <w:tmpl w:val="4B88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374939">
    <w:abstractNumId w:val="18"/>
  </w:num>
  <w:num w:numId="2" w16cid:durableId="790590779">
    <w:abstractNumId w:val="19"/>
  </w:num>
  <w:num w:numId="3" w16cid:durableId="1646814303">
    <w:abstractNumId w:val="16"/>
  </w:num>
  <w:num w:numId="4" w16cid:durableId="1070228790">
    <w:abstractNumId w:val="30"/>
  </w:num>
  <w:num w:numId="5" w16cid:durableId="1499539757">
    <w:abstractNumId w:val="12"/>
  </w:num>
  <w:num w:numId="6" w16cid:durableId="90590105">
    <w:abstractNumId w:val="25"/>
  </w:num>
  <w:num w:numId="7" w16cid:durableId="510067166">
    <w:abstractNumId w:val="29"/>
  </w:num>
  <w:num w:numId="8" w16cid:durableId="1797020834">
    <w:abstractNumId w:val="21"/>
  </w:num>
  <w:num w:numId="9" w16cid:durableId="280234607">
    <w:abstractNumId w:val="2"/>
  </w:num>
  <w:num w:numId="10" w16cid:durableId="1360546744">
    <w:abstractNumId w:val="27"/>
  </w:num>
  <w:num w:numId="11" w16cid:durableId="145173129">
    <w:abstractNumId w:val="9"/>
  </w:num>
  <w:num w:numId="12" w16cid:durableId="1645348607">
    <w:abstractNumId w:val="3"/>
  </w:num>
  <w:num w:numId="13" w16cid:durableId="2036535128">
    <w:abstractNumId w:val="7"/>
  </w:num>
  <w:num w:numId="14" w16cid:durableId="572198646">
    <w:abstractNumId w:val="20"/>
  </w:num>
  <w:num w:numId="15" w16cid:durableId="94442421">
    <w:abstractNumId w:val="11"/>
  </w:num>
  <w:num w:numId="16" w16cid:durableId="620693636">
    <w:abstractNumId w:val="13"/>
  </w:num>
  <w:num w:numId="17" w16cid:durableId="954558470">
    <w:abstractNumId w:val="24"/>
  </w:num>
  <w:num w:numId="18" w16cid:durableId="490023539">
    <w:abstractNumId w:val="1"/>
  </w:num>
  <w:num w:numId="19" w16cid:durableId="1595355478">
    <w:abstractNumId w:val="17"/>
  </w:num>
  <w:num w:numId="20" w16cid:durableId="1809518007">
    <w:abstractNumId w:val="28"/>
  </w:num>
  <w:num w:numId="21" w16cid:durableId="432672437">
    <w:abstractNumId w:val="31"/>
  </w:num>
  <w:num w:numId="22" w16cid:durableId="1570532826">
    <w:abstractNumId w:val="26"/>
  </w:num>
  <w:num w:numId="23" w16cid:durableId="442574537">
    <w:abstractNumId w:val="5"/>
  </w:num>
  <w:num w:numId="24" w16cid:durableId="150483268">
    <w:abstractNumId w:val="8"/>
  </w:num>
  <w:num w:numId="25" w16cid:durableId="754084728">
    <w:abstractNumId w:val="22"/>
  </w:num>
  <w:num w:numId="26" w16cid:durableId="318577148">
    <w:abstractNumId w:val="15"/>
  </w:num>
  <w:num w:numId="27" w16cid:durableId="1156074601">
    <w:abstractNumId w:val="4"/>
  </w:num>
  <w:num w:numId="28" w16cid:durableId="976452626">
    <w:abstractNumId w:val="14"/>
  </w:num>
  <w:num w:numId="29" w16cid:durableId="1358698183">
    <w:abstractNumId w:val="10"/>
  </w:num>
  <w:num w:numId="30" w16cid:durableId="310602278">
    <w:abstractNumId w:val="0"/>
  </w:num>
  <w:num w:numId="31" w16cid:durableId="1691253675">
    <w:abstractNumId w:val="32"/>
  </w:num>
  <w:num w:numId="32" w16cid:durableId="521478691">
    <w:abstractNumId w:val="6"/>
  </w:num>
  <w:num w:numId="33" w16cid:durableId="11872152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DB"/>
    <w:rsid w:val="000609F6"/>
    <w:rsid w:val="00AC131A"/>
    <w:rsid w:val="00CC0189"/>
    <w:rsid w:val="00D6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C0653-9F43-407B-BBC7-EDEF57C6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2692</Words>
  <Characters>15349</Characters>
  <Application>Microsoft Office Word</Application>
  <DocSecurity>0</DocSecurity>
  <Lines>127</Lines>
  <Paragraphs>36</Paragraphs>
  <ScaleCrop>false</ScaleCrop>
  <Company/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2024-09-01T13:34:00Z</dcterms:created>
  <dcterms:modified xsi:type="dcterms:W3CDTF">2024-09-01T13:34:00Z</dcterms:modified>
</cp:coreProperties>
</file>